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9DFB9" w14:textId="6ACB44ED" w:rsidR="008C1ED3" w:rsidRPr="00142D55" w:rsidRDefault="008C1ED3">
      <w:pPr>
        <w:pStyle w:val="Heading3"/>
        <w:rPr>
          <w:rFonts w:asciiTheme="minorHAnsi" w:hAnsiTheme="minorHAnsi" w:cstheme="minorHAnsi"/>
          <w:sz w:val="22"/>
          <w:szCs w:val="22"/>
          <w:u w:val="none"/>
        </w:rPr>
      </w:pPr>
      <w:bookmarkStart w:id="0" w:name="_GoBack"/>
      <w:bookmarkEnd w:id="0"/>
    </w:p>
    <w:p w14:paraId="53B08F3E" w14:textId="77777777" w:rsidR="00142D55" w:rsidRPr="00142D55" w:rsidRDefault="00142D55" w:rsidP="00142D55">
      <w:pPr>
        <w:autoSpaceDE w:val="0"/>
        <w:autoSpaceDN w:val="0"/>
        <w:adjustRightInd w:val="0"/>
        <w:jc w:val="center"/>
        <w:rPr>
          <w:rFonts w:asciiTheme="minorHAnsi" w:hAnsiTheme="minorHAnsi" w:cstheme="minorHAnsi"/>
          <w:b/>
          <w:bCs/>
          <w:sz w:val="28"/>
          <w:szCs w:val="28"/>
          <w:u w:val="single"/>
        </w:rPr>
      </w:pPr>
      <w:r w:rsidRPr="00142D55">
        <w:rPr>
          <w:rFonts w:asciiTheme="minorHAnsi" w:hAnsiTheme="minorHAnsi" w:cstheme="minorHAnsi"/>
          <w:b/>
          <w:bCs/>
          <w:sz w:val="28"/>
          <w:szCs w:val="28"/>
          <w:u w:val="single"/>
        </w:rPr>
        <w:t xml:space="preserve">Special Educational Needs and Disability Policy </w:t>
      </w:r>
    </w:p>
    <w:p w14:paraId="2918941A" w14:textId="77777777" w:rsidR="008C1ED3" w:rsidRPr="00142D55" w:rsidRDefault="008C1ED3">
      <w:pPr>
        <w:autoSpaceDE w:val="0"/>
        <w:autoSpaceDN w:val="0"/>
        <w:adjustRightInd w:val="0"/>
        <w:rPr>
          <w:rFonts w:asciiTheme="minorHAnsi" w:hAnsiTheme="minorHAnsi" w:cstheme="minorHAnsi"/>
          <w:b/>
          <w:bCs/>
          <w:sz w:val="22"/>
          <w:szCs w:val="22"/>
          <w:u w:val="single"/>
        </w:rPr>
      </w:pPr>
    </w:p>
    <w:p w14:paraId="275EDA2E" w14:textId="77777777" w:rsidR="002656B0" w:rsidRPr="00142D55" w:rsidRDefault="002656B0" w:rsidP="00B9127C">
      <w:pPr>
        <w:jc w:val="both"/>
        <w:rPr>
          <w:rFonts w:asciiTheme="minorHAnsi" w:hAnsiTheme="minorHAnsi" w:cstheme="minorHAnsi"/>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4"/>
        <w:gridCol w:w="4152"/>
      </w:tblGrid>
      <w:tr w:rsidR="002656B0" w:rsidRPr="00142D55" w14:paraId="1AF76766" w14:textId="77777777" w:rsidTr="002656B0">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11958A1" w14:textId="2C26419E" w:rsidR="002656B0" w:rsidRDefault="002656B0" w:rsidP="002656B0">
            <w:pPr>
              <w:pStyle w:val="paragraph"/>
              <w:spacing w:before="0" w:beforeAutospacing="0" w:after="0" w:afterAutospacing="0"/>
              <w:textAlignment w:val="baseline"/>
              <w:rPr>
                <w:rStyle w:val="eop"/>
                <w:rFonts w:asciiTheme="minorHAnsi" w:hAnsiTheme="minorHAnsi" w:cstheme="minorHAnsi"/>
                <w:sz w:val="22"/>
                <w:szCs w:val="22"/>
              </w:rPr>
            </w:pPr>
            <w:r w:rsidRPr="00142D55">
              <w:rPr>
                <w:rStyle w:val="normaltextrun"/>
                <w:rFonts w:asciiTheme="minorHAnsi" w:hAnsiTheme="minorHAnsi" w:cstheme="minorHAnsi"/>
                <w:sz w:val="22"/>
                <w:szCs w:val="22"/>
              </w:rPr>
              <w:t>Date Reviewed:</w:t>
            </w:r>
            <w:r w:rsidRPr="00142D55">
              <w:rPr>
                <w:rStyle w:val="eop"/>
                <w:rFonts w:asciiTheme="minorHAnsi" w:hAnsiTheme="minorHAnsi" w:cstheme="minorHAnsi"/>
                <w:sz w:val="22"/>
                <w:szCs w:val="22"/>
              </w:rPr>
              <w:t> </w:t>
            </w:r>
          </w:p>
          <w:p w14:paraId="52B014A7" w14:textId="77777777" w:rsidR="00DF20D7" w:rsidRPr="00142D55" w:rsidRDefault="00DF20D7" w:rsidP="002656B0">
            <w:pPr>
              <w:pStyle w:val="paragraph"/>
              <w:spacing w:before="0" w:beforeAutospacing="0" w:after="0" w:afterAutospacing="0"/>
              <w:textAlignment w:val="baseline"/>
              <w:rPr>
                <w:rFonts w:asciiTheme="minorHAnsi" w:hAnsiTheme="minorHAnsi" w:cstheme="minorHAnsi"/>
                <w:sz w:val="22"/>
                <w:szCs w:val="22"/>
              </w:rPr>
            </w:pPr>
          </w:p>
          <w:p w14:paraId="4469CC90" w14:textId="77777777" w:rsidR="002656B0" w:rsidRPr="00142D55" w:rsidRDefault="002656B0" w:rsidP="002656B0">
            <w:pPr>
              <w:pStyle w:val="paragraph"/>
              <w:spacing w:before="0" w:beforeAutospacing="0" w:after="0" w:afterAutospacing="0"/>
              <w:textAlignment w:val="baseline"/>
              <w:rPr>
                <w:rFonts w:asciiTheme="minorHAnsi" w:hAnsiTheme="minorHAnsi" w:cstheme="minorHAnsi"/>
                <w:sz w:val="22"/>
                <w:szCs w:val="22"/>
              </w:rPr>
            </w:pPr>
            <w:r w:rsidRPr="00142D55">
              <w:rPr>
                <w:rStyle w:val="eop"/>
                <w:rFonts w:asciiTheme="minorHAnsi" w:hAnsiTheme="minorHAnsi" w:cstheme="minorHAnsi"/>
                <w:sz w:val="22"/>
                <w:szCs w:val="22"/>
              </w:rPr>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9D9935F" w14:textId="30F27EE2" w:rsidR="00F70855" w:rsidRPr="00142D55" w:rsidRDefault="002656B0" w:rsidP="002656B0">
            <w:pPr>
              <w:pStyle w:val="paragraph"/>
              <w:spacing w:before="0" w:beforeAutospacing="0" w:after="0" w:afterAutospacing="0"/>
              <w:textAlignment w:val="baseline"/>
              <w:rPr>
                <w:rFonts w:asciiTheme="minorHAnsi" w:hAnsiTheme="minorHAnsi" w:cstheme="minorHAnsi"/>
                <w:sz w:val="22"/>
                <w:szCs w:val="22"/>
              </w:rPr>
            </w:pPr>
            <w:r w:rsidRPr="00142D55">
              <w:rPr>
                <w:rStyle w:val="eop"/>
                <w:rFonts w:asciiTheme="minorHAnsi" w:hAnsiTheme="minorHAnsi" w:cstheme="minorHAnsi"/>
                <w:sz w:val="22"/>
                <w:szCs w:val="22"/>
              </w:rPr>
              <w:t> </w:t>
            </w:r>
            <w:r w:rsidR="00E4281F">
              <w:rPr>
                <w:rStyle w:val="eop"/>
                <w:rFonts w:asciiTheme="minorHAnsi" w:hAnsiTheme="minorHAnsi" w:cstheme="minorHAnsi"/>
                <w:sz w:val="22"/>
                <w:szCs w:val="22"/>
              </w:rPr>
              <w:t>27.06.2026</w:t>
            </w:r>
          </w:p>
        </w:tc>
      </w:tr>
      <w:tr w:rsidR="002656B0" w:rsidRPr="00142D55" w14:paraId="69FA5C0E" w14:textId="77777777" w:rsidTr="002656B0">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0467D43" w14:textId="1FED4C54" w:rsidR="002656B0" w:rsidRDefault="002656B0" w:rsidP="002656B0">
            <w:pPr>
              <w:pStyle w:val="paragraph"/>
              <w:spacing w:before="0" w:beforeAutospacing="0" w:after="0" w:afterAutospacing="0"/>
              <w:textAlignment w:val="baseline"/>
              <w:rPr>
                <w:rStyle w:val="eop"/>
                <w:rFonts w:asciiTheme="minorHAnsi" w:hAnsiTheme="minorHAnsi" w:cstheme="minorHAnsi"/>
                <w:sz w:val="22"/>
                <w:szCs w:val="22"/>
              </w:rPr>
            </w:pPr>
            <w:r w:rsidRPr="00142D55">
              <w:rPr>
                <w:rStyle w:val="normaltextrun"/>
                <w:rFonts w:asciiTheme="minorHAnsi" w:hAnsiTheme="minorHAnsi" w:cstheme="minorHAnsi"/>
                <w:sz w:val="22"/>
                <w:szCs w:val="22"/>
              </w:rPr>
              <w:t>Next Review Date: </w:t>
            </w:r>
            <w:r w:rsidRPr="00142D55">
              <w:rPr>
                <w:rStyle w:val="eop"/>
                <w:rFonts w:asciiTheme="minorHAnsi" w:hAnsiTheme="minorHAnsi" w:cstheme="minorHAnsi"/>
                <w:sz w:val="22"/>
                <w:szCs w:val="22"/>
              </w:rPr>
              <w:t> </w:t>
            </w:r>
          </w:p>
          <w:p w14:paraId="6D95F008" w14:textId="77777777" w:rsidR="00DF20D7" w:rsidRPr="00142D55" w:rsidRDefault="00DF20D7" w:rsidP="002656B0">
            <w:pPr>
              <w:pStyle w:val="paragraph"/>
              <w:spacing w:before="0" w:beforeAutospacing="0" w:after="0" w:afterAutospacing="0"/>
              <w:textAlignment w:val="baseline"/>
              <w:rPr>
                <w:rFonts w:asciiTheme="minorHAnsi" w:hAnsiTheme="minorHAnsi" w:cstheme="minorHAnsi"/>
                <w:sz w:val="22"/>
                <w:szCs w:val="22"/>
              </w:rPr>
            </w:pPr>
          </w:p>
          <w:p w14:paraId="4B403893" w14:textId="77777777" w:rsidR="002656B0" w:rsidRPr="00142D55" w:rsidRDefault="002656B0" w:rsidP="002656B0">
            <w:pPr>
              <w:pStyle w:val="paragraph"/>
              <w:spacing w:before="0" w:beforeAutospacing="0" w:after="0" w:afterAutospacing="0"/>
              <w:textAlignment w:val="baseline"/>
              <w:rPr>
                <w:rFonts w:asciiTheme="minorHAnsi" w:hAnsiTheme="minorHAnsi" w:cstheme="minorHAnsi"/>
                <w:sz w:val="22"/>
                <w:szCs w:val="22"/>
              </w:rPr>
            </w:pPr>
            <w:r w:rsidRPr="00142D55">
              <w:rPr>
                <w:rStyle w:val="eop"/>
                <w:rFonts w:asciiTheme="minorHAnsi" w:hAnsiTheme="minorHAnsi" w:cstheme="minorHAnsi"/>
                <w:sz w:val="22"/>
                <w:szCs w:val="22"/>
              </w:rPr>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9C732F2" w14:textId="49FDF42E" w:rsidR="002656B0" w:rsidRPr="00142D55" w:rsidRDefault="002656B0" w:rsidP="002656B0">
            <w:pPr>
              <w:pStyle w:val="paragraph"/>
              <w:spacing w:before="0" w:beforeAutospacing="0" w:after="0" w:afterAutospacing="0"/>
              <w:textAlignment w:val="baseline"/>
              <w:rPr>
                <w:rFonts w:asciiTheme="minorHAnsi" w:hAnsiTheme="minorHAnsi" w:cstheme="minorHAnsi"/>
                <w:sz w:val="22"/>
                <w:szCs w:val="22"/>
              </w:rPr>
            </w:pPr>
            <w:r w:rsidRPr="00142D55">
              <w:rPr>
                <w:rStyle w:val="eop"/>
                <w:rFonts w:asciiTheme="minorHAnsi" w:hAnsiTheme="minorHAnsi" w:cstheme="minorHAnsi"/>
                <w:sz w:val="22"/>
                <w:szCs w:val="22"/>
              </w:rPr>
              <w:t> </w:t>
            </w:r>
            <w:r w:rsidR="00E4281F">
              <w:rPr>
                <w:rStyle w:val="eop"/>
                <w:rFonts w:asciiTheme="minorHAnsi" w:hAnsiTheme="minorHAnsi" w:cstheme="minorHAnsi"/>
                <w:sz w:val="22"/>
                <w:szCs w:val="22"/>
              </w:rPr>
              <w:t>27.06.202</w:t>
            </w:r>
            <w:r w:rsidR="00BE7374">
              <w:rPr>
                <w:rFonts w:asciiTheme="minorHAnsi" w:hAnsiTheme="minorHAnsi" w:cs="Calibri"/>
                <w:sz w:val="22"/>
                <w:szCs w:val="22"/>
              </w:rPr>
              <w:t>7</w:t>
            </w:r>
          </w:p>
        </w:tc>
      </w:tr>
      <w:tr w:rsidR="002656B0" w:rsidRPr="00142D55" w14:paraId="540427AB" w14:textId="77777777" w:rsidTr="002656B0">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4AA85E3" w14:textId="77777777" w:rsidR="002656B0" w:rsidRPr="00142D55" w:rsidRDefault="002656B0" w:rsidP="002656B0">
            <w:pPr>
              <w:pStyle w:val="paragraph"/>
              <w:spacing w:before="0" w:beforeAutospacing="0" w:after="0" w:afterAutospacing="0"/>
              <w:textAlignment w:val="baseline"/>
              <w:rPr>
                <w:rFonts w:asciiTheme="minorHAnsi" w:hAnsiTheme="minorHAnsi" w:cstheme="minorHAnsi"/>
                <w:sz w:val="22"/>
                <w:szCs w:val="22"/>
              </w:rPr>
            </w:pPr>
            <w:r w:rsidRPr="00142D55">
              <w:rPr>
                <w:rStyle w:val="normaltextrun"/>
                <w:rFonts w:asciiTheme="minorHAnsi" w:hAnsiTheme="minorHAnsi" w:cstheme="minorHAnsi"/>
                <w:sz w:val="22"/>
                <w:szCs w:val="22"/>
              </w:rPr>
              <w:t>Policy Owner:  </w:t>
            </w:r>
            <w:r w:rsidRPr="00142D55">
              <w:rPr>
                <w:rStyle w:val="eop"/>
                <w:rFonts w:asciiTheme="minorHAnsi" w:hAnsiTheme="minorHAnsi" w:cstheme="minorHAnsi"/>
                <w:sz w:val="22"/>
                <w:szCs w:val="22"/>
              </w:rPr>
              <w:t> </w:t>
            </w:r>
          </w:p>
          <w:p w14:paraId="5CDF3885" w14:textId="77777777" w:rsidR="002656B0" w:rsidRPr="00142D55" w:rsidRDefault="002656B0" w:rsidP="002656B0">
            <w:pPr>
              <w:pStyle w:val="paragraph"/>
              <w:spacing w:before="0" w:beforeAutospacing="0" w:after="0" w:afterAutospacing="0"/>
              <w:textAlignment w:val="baseline"/>
              <w:rPr>
                <w:rFonts w:asciiTheme="minorHAnsi" w:hAnsiTheme="minorHAnsi" w:cstheme="minorHAnsi"/>
                <w:sz w:val="22"/>
                <w:szCs w:val="22"/>
              </w:rPr>
            </w:pPr>
            <w:r w:rsidRPr="00142D55">
              <w:rPr>
                <w:rStyle w:val="eop"/>
                <w:rFonts w:asciiTheme="minorHAnsi" w:hAnsiTheme="minorHAnsi" w:cstheme="minorHAnsi"/>
                <w:sz w:val="22"/>
                <w:szCs w:val="22"/>
              </w:rPr>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1AAC24A0" w14:textId="0516EB66" w:rsidR="00DF20D7" w:rsidRDefault="00540431" w:rsidP="002656B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Miss Lana Sumners</w:t>
            </w:r>
          </w:p>
          <w:p w14:paraId="7A882519" w14:textId="79B3B56F" w:rsidR="00DF20D7" w:rsidRPr="00142D55" w:rsidRDefault="00DF20D7" w:rsidP="002656B0">
            <w:pPr>
              <w:pStyle w:val="paragraph"/>
              <w:spacing w:before="0" w:beforeAutospacing="0" w:after="0" w:afterAutospacing="0"/>
              <w:textAlignment w:val="baseline"/>
              <w:rPr>
                <w:rFonts w:asciiTheme="minorHAnsi" w:hAnsiTheme="minorHAnsi" w:cstheme="minorHAnsi"/>
                <w:sz w:val="22"/>
                <w:szCs w:val="22"/>
              </w:rPr>
            </w:pPr>
          </w:p>
        </w:tc>
      </w:tr>
      <w:tr w:rsidR="002656B0" w:rsidRPr="00142D55" w14:paraId="728C59DC" w14:textId="77777777" w:rsidTr="002656B0">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3E72A110" w14:textId="68B54E6F" w:rsidR="002656B0" w:rsidRPr="00142D55" w:rsidRDefault="002656B0" w:rsidP="002656B0">
            <w:pPr>
              <w:pStyle w:val="paragraph"/>
              <w:spacing w:before="0" w:beforeAutospacing="0" w:after="0" w:afterAutospacing="0"/>
              <w:textAlignment w:val="baseline"/>
              <w:rPr>
                <w:rFonts w:asciiTheme="minorHAnsi" w:hAnsiTheme="minorHAnsi" w:cstheme="minorHAnsi"/>
                <w:sz w:val="22"/>
                <w:szCs w:val="22"/>
              </w:rPr>
            </w:pPr>
            <w:r w:rsidRPr="00142D55">
              <w:rPr>
                <w:rStyle w:val="normaltextrun"/>
                <w:rFonts w:asciiTheme="minorHAnsi" w:hAnsiTheme="minorHAnsi" w:cstheme="minorHAnsi"/>
                <w:sz w:val="22"/>
                <w:szCs w:val="22"/>
              </w:rPr>
              <w:t>Ratified</w:t>
            </w:r>
            <w:r w:rsidR="00540431">
              <w:rPr>
                <w:rStyle w:val="normaltextrun"/>
                <w:rFonts w:asciiTheme="minorHAnsi" w:hAnsiTheme="minorHAnsi" w:cstheme="minorHAnsi"/>
                <w:sz w:val="22"/>
                <w:szCs w:val="22"/>
              </w:rPr>
              <w:t>:</w:t>
            </w:r>
          </w:p>
          <w:p w14:paraId="4E99C9C3" w14:textId="77777777" w:rsidR="002656B0" w:rsidRPr="00142D55" w:rsidRDefault="002656B0" w:rsidP="002656B0">
            <w:pPr>
              <w:pStyle w:val="paragraph"/>
              <w:spacing w:before="0" w:beforeAutospacing="0" w:after="0" w:afterAutospacing="0"/>
              <w:textAlignment w:val="baseline"/>
              <w:rPr>
                <w:rFonts w:asciiTheme="minorHAnsi" w:hAnsiTheme="minorHAnsi" w:cstheme="minorHAnsi"/>
                <w:sz w:val="22"/>
                <w:szCs w:val="22"/>
              </w:rPr>
            </w:pPr>
            <w:r w:rsidRPr="00142D55">
              <w:rPr>
                <w:rStyle w:val="eop"/>
                <w:rFonts w:asciiTheme="minorHAnsi" w:hAnsiTheme="minorHAnsi" w:cstheme="minorHAnsi"/>
                <w:sz w:val="22"/>
                <w:szCs w:val="22"/>
              </w:rPr>
              <w:t> </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CDE2DB4" w14:textId="7382F7A6" w:rsidR="00DF20D7" w:rsidRPr="00540431" w:rsidRDefault="002656B0" w:rsidP="00540431">
            <w:pPr>
              <w:pStyle w:val="paragraph"/>
              <w:spacing w:before="0" w:beforeAutospacing="0" w:after="0" w:afterAutospacing="0"/>
              <w:textAlignment w:val="baseline"/>
              <w:rPr>
                <w:rFonts w:asciiTheme="minorHAnsi" w:hAnsiTheme="minorHAnsi" w:cstheme="minorHAnsi"/>
                <w:sz w:val="22"/>
                <w:szCs w:val="22"/>
              </w:rPr>
            </w:pPr>
            <w:r w:rsidRPr="00142D55">
              <w:rPr>
                <w:rStyle w:val="eop"/>
                <w:rFonts w:asciiTheme="minorHAnsi" w:hAnsiTheme="minorHAnsi" w:cstheme="minorHAnsi"/>
                <w:sz w:val="22"/>
                <w:szCs w:val="22"/>
              </w:rPr>
              <w:t> </w:t>
            </w:r>
            <w:r w:rsidR="00540431" w:rsidRPr="00540431">
              <w:rPr>
                <w:rStyle w:val="eop"/>
                <w:rFonts w:asciiTheme="minorHAnsi" w:hAnsiTheme="minorHAnsi" w:cstheme="minorHAnsi"/>
                <w:sz w:val="22"/>
                <w:szCs w:val="22"/>
              </w:rPr>
              <w:t xml:space="preserve">Annually at </w:t>
            </w:r>
            <w:r w:rsidR="00540431">
              <w:rPr>
                <w:rStyle w:val="eop"/>
                <w:rFonts w:asciiTheme="minorHAnsi" w:hAnsiTheme="minorHAnsi" w:cstheme="minorHAnsi"/>
                <w:sz w:val="22"/>
                <w:szCs w:val="22"/>
              </w:rPr>
              <w:t>Full Governing Board</w:t>
            </w:r>
          </w:p>
        </w:tc>
      </w:tr>
    </w:tbl>
    <w:p w14:paraId="44D1DFEA" w14:textId="77777777" w:rsidR="002656B0" w:rsidRPr="00142D55" w:rsidRDefault="002656B0" w:rsidP="00B9127C">
      <w:pPr>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311"/>
        <w:gridCol w:w="4997"/>
        <w:gridCol w:w="1994"/>
      </w:tblGrid>
      <w:tr w:rsidR="00540431" w:rsidRPr="002B0D37" w14:paraId="2AEBA144" w14:textId="77777777" w:rsidTr="00932F39">
        <w:tc>
          <w:tcPr>
            <w:tcW w:w="704" w:type="dxa"/>
          </w:tcPr>
          <w:p w14:paraId="21903093" w14:textId="77777777" w:rsidR="00540431" w:rsidRPr="002B0D37" w:rsidRDefault="00540431" w:rsidP="00932F39">
            <w:pPr>
              <w:rPr>
                <w:rFonts w:ascii="Calibri" w:hAnsi="Calibri" w:cs="Calibri"/>
              </w:rPr>
            </w:pPr>
            <w:bookmarkStart w:id="1" w:name="_Hlk208909355"/>
            <w:r w:rsidRPr="002B0D37">
              <w:rPr>
                <w:rFonts w:ascii="Calibri" w:hAnsi="Calibri" w:cs="Calibri"/>
              </w:rPr>
              <w:t>Date</w:t>
            </w:r>
          </w:p>
        </w:tc>
        <w:tc>
          <w:tcPr>
            <w:tcW w:w="5954" w:type="dxa"/>
          </w:tcPr>
          <w:p w14:paraId="33A4404F" w14:textId="77777777" w:rsidR="00540431" w:rsidRPr="002B0D37" w:rsidRDefault="00540431" w:rsidP="00932F39">
            <w:pPr>
              <w:rPr>
                <w:rFonts w:ascii="Calibri" w:hAnsi="Calibri" w:cs="Calibri"/>
              </w:rPr>
            </w:pPr>
            <w:r w:rsidRPr="002B0D37">
              <w:rPr>
                <w:rFonts w:ascii="Calibri" w:hAnsi="Calibri" w:cs="Calibri"/>
              </w:rPr>
              <w:t>Amendment</w:t>
            </w:r>
          </w:p>
        </w:tc>
        <w:tc>
          <w:tcPr>
            <w:tcW w:w="2268" w:type="dxa"/>
          </w:tcPr>
          <w:p w14:paraId="3F43E66C" w14:textId="77777777" w:rsidR="00540431" w:rsidRPr="002B0D37" w:rsidRDefault="00540431" w:rsidP="00932F39">
            <w:pPr>
              <w:rPr>
                <w:rFonts w:ascii="Calibri" w:hAnsi="Calibri" w:cs="Calibri"/>
              </w:rPr>
            </w:pPr>
            <w:r w:rsidRPr="002B0D37">
              <w:rPr>
                <w:rFonts w:ascii="Calibri" w:hAnsi="Calibri" w:cs="Calibri"/>
              </w:rPr>
              <w:t>Staff Member</w:t>
            </w:r>
          </w:p>
        </w:tc>
      </w:tr>
      <w:tr w:rsidR="00540431" w:rsidRPr="002B0D37" w14:paraId="2DC5B465" w14:textId="77777777" w:rsidTr="00932F39">
        <w:tc>
          <w:tcPr>
            <w:tcW w:w="704" w:type="dxa"/>
          </w:tcPr>
          <w:p w14:paraId="2C9673FD" w14:textId="3A214960" w:rsidR="00540431" w:rsidRPr="002B0D37" w:rsidRDefault="00C1446E" w:rsidP="00932F39">
            <w:pPr>
              <w:rPr>
                <w:rFonts w:ascii="Calibri" w:hAnsi="Calibri" w:cs="Calibri"/>
              </w:rPr>
            </w:pPr>
            <w:r>
              <w:rPr>
                <w:rFonts w:ascii="Calibri" w:hAnsi="Calibri" w:cs="Calibri"/>
              </w:rPr>
              <w:t>27.0</w:t>
            </w:r>
            <w:r w:rsidR="00E4281F">
              <w:rPr>
                <w:rFonts w:ascii="Calibri" w:hAnsi="Calibri" w:cs="Calibri"/>
              </w:rPr>
              <w:t>6</w:t>
            </w:r>
            <w:r>
              <w:rPr>
                <w:rFonts w:ascii="Calibri" w:hAnsi="Calibri" w:cs="Calibri"/>
              </w:rPr>
              <w:t>.2026</w:t>
            </w:r>
          </w:p>
        </w:tc>
        <w:tc>
          <w:tcPr>
            <w:tcW w:w="5954" w:type="dxa"/>
          </w:tcPr>
          <w:p w14:paraId="22EC72ED" w14:textId="4E4D6DB2" w:rsidR="00540431" w:rsidRPr="002B0D37" w:rsidRDefault="00C1446E" w:rsidP="00932F39">
            <w:pPr>
              <w:rPr>
                <w:rFonts w:ascii="Calibri" w:hAnsi="Calibri" w:cs="Calibri"/>
              </w:rPr>
            </w:pPr>
            <w:r>
              <w:rPr>
                <w:rFonts w:ascii="Calibri" w:hAnsi="Calibri" w:cs="Calibri"/>
              </w:rPr>
              <w:t xml:space="preserve">Policy </w:t>
            </w:r>
            <w:r w:rsidR="00AB0A9D">
              <w:rPr>
                <w:rFonts w:ascii="Calibri" w:hAnsi="Calibri" w:cs="Calibri"/>
              </w:rPr>
              <w:t>standardisation</w:t>
            </w:r>
          </w:p>
        </w:tc>
        <w:tc>
          <w:tcPr>
            <w:tcW w:w="2268" w:type="dxa"/>
          </w:tcPr>
          <w:p w14:paraId="6401A28C" w14:textId="0CAA5AAA" w:rsidR="00540431" w:rsidRPr="002B0D37" w:rsidRDefault="00C1446E" w:rsidP="00932F39">
            <w:pPr>
              <w:rPr>
                <w:rFonts w:ascii="Calibri" w:hAnsi="Calibri" w:cs="Calibri"/>
              </w:rPr>
            </w:pPr>
            <w:r>
              <w:rPr>
                <w:rFonts w:ascii="Calibri" w:hAnsi="Calibri" w:cs="Calibri"/>
              </w:rPr>
              <w:t>LS</w:t>
            </w:r>
          </w:p>
        </w:tc>
      </w:tr>
      <w:tr w:rsidR="00540431" w:rsidRPr="002B0D37" w14:paraId="77A1E3E0" w14:textId="77777777" w:rsidTr="00932F39">
        <w:tc>
          <w:tcPr>
            <w:tcW w:w="704" w:type="dxa"/>
          </w:tcPr>
          <w:p w14:paraId="14A650E0" w14:textId="31B487C9" w:rsidR="00540431" w:rsidRPr="002B0D37" w:rsidRDefault="00666F6B" w:rsidP="00932F39">
            <w:pPr>
              <w:rPr>
                <w:rFonts w:ascii="Calibri" w:hAnsi="Calibri" w:cs="Calibri"/>
              </w:rPr>
            </w:pPr>
            <w:r>
              <w:rPr>
                <w:rFonts w:ascii="Calibri" w:hAnsi="Calibri" w:cs="Calibri"/>
              </w:rPr>
              <w:t>22.07.2006</w:t>
            </w:r>
          </w:p>
        </w:tc>
        <w:tc>
          <w:tcPr>
            <w:tcW w:w="5954" w:type="dxa"/>
          </w:tcPr>
          <w:p w14:paraId="4B794E1B" w14:textId="711CF089" w:rsidR="00540431" w:rsidRPr="002B0D37" w:rsidRDefault="00666F6B" w:rsidP="00932F39">
            <w:pPr>
              <w:rPr>
                <w:rFonts w:ascii="Calibri" w:hAnsi="Calibri" w:cs="Calibri"/>
              </w:rPr>
            </w:pPr>
            <w:r>
              <w:rPr>
                <w:rFonts w:ascii="Calibri" w:hAnsi="Calibri" w:cs="Calibri"/>
              </w:rPr>
              <w:t>Addition of SEND Governor p2</w:t>
            </w:r>
          </w:p>
        </w:tc>
        <w:tc>
          <w:tcPr>
            <w:tcW w:w="2268" w:type="dxa"/>
          </w:tcPr>
          <w:p w14:paraId="07B64C83" w14:textId="2A16C274" w:rsidR="00540431" w:rsidRPr="002B0D37" w:rsidRDefault="00666F6B" w:rsidP="00932F39">
            <w:pPr>
              <w:rPr>
                <w:rFonts w:ascii="Calibri" w:hAnsi="Calibri" w:cs="Calibri"/>
              </w:rPr>
            </w:pPr>
            <w:r>
              <w:rPr>
                <w:rFonts w:ascii="Calibri" w:hAnsi="Calibri" w:cs="Calibri"/>
              </w:rPr>
              <w:t>GM</w:t>
            </w:r>
          </w:p>
        </w:tc>
      </w:tr>
      <w:tr w:rsidR="00540431" w:rsidRPr="002B0D37" w14:paraId="0420B76B" w14:textId="77777777" w:rsidTr="00932F39">
        <w:tc>
          <w:tcPr>
            <w:tcW w:w="704" w:type="dxa"/>
          </w:tcPr>
          <w:p w14:paraId="18B0019D" w14:textId="77777777" w:rsidR="00540431" w:rsidRPr="002B0D37" w:rsidRDefault="00540431" w:rsidP="00932F39">
            <w:pPr>
              <w:rPr>
                <w:rFonts w:ascii="Calibri" w:hAnsi="Calibri" w:cs="Calibri"/>
              </w:rPr>
            </w:pPr>
          </w:p>
        </w:tc>
        <w:tc>
          <w:tcPr>
            <w:tcW w:w="5954" w:type="dxa"/>
          </w:tcPr>
          <w:p w14:paraId="333A939E" w14:textId="77777777" w:rsidR="00540431" w:rsidRPr="002B0D37" w:rsidRDefault="00540431" w:rsidP="00932F39">
            <w:pPr>
              <w:rPr>
                <w:rFonts w:ascii="Calibri" w:hAnsi="Calibri" w:cs="Calibri"/>
              </w:rPr>
            </w:pPr>
          </w:p>
        </w:tc>
        <w:tc>
          <w:tcPr>
            <w:tcW w:w="2268" w:type="dxa"/>
          </w:tcPr>
          <w:p w14:paraId="693DD4FC" w14:textId="77777777" w:rsidR="00540431" w:rsidRPr="002B0D37" w:rsidRDefault="00540431" w:rsidP="00932F39">
            <w:pPr>
              <w:rPr>
                <w:rFonts w:ascii="Calibri" w:hAnsi="Calibri" w:cs="Calibri"/>
              </w:rPr>
            </w:pPr>
          </w:p>
        </w:tc>
      </w:tr>
      <w:tr w:rsidR="00540431" w:rsidRPr="002B0D37" w14:paraId="62811BE0" w14:textId="77777777" w:rsidTr="00932F39">
        <w:tc>
          <w:tcPr>
            <w:tcW w:w="704" w:type="dxa"/>
          </w:tcPr>
          <w:p w14:paraId="76293E9D" w14:textId="77777777" w:rsidR="00540431" w:rsidRPr="002B0D37" w:rsidRDefault="00540431" w:rsidP="00932F39">
            <w:pPr>
              <w:rPr>
                <w:rFonts w:ascii="Calibri" w:hAnsi="Calibri" w:cs="Calibri"/>
              </w:rPr>
            </w:pPr>
          </w:p>
        </w:tc>
        <w:tc>
          <w:tcPr>
            <w:tcW w:w="5954" w:type="dxa"/>
          </w:tcPr>
          <w:p w14:paraId="2753F676" w14:textId="77777777" w:rsidR="00540431" w:rsidRPr="002B0D37" w:rsidRDefault="00540431" w:rsidP="00932F39">
            <w:pPr>
              <w:rPr>
                <w:rFonts w:ascii="Calibri" w:hAnsi="Calibri" w:cs="Calibri"/>
              </w:rPr>
            </w:pPr>
          </w:p>
        </w:tc>
        <w:tc>
          <w:tcPr>
            <w:tcW w:w="2268" w:type="dxa"/>
          </w:tcPr>
          <w:p w14:paraId="5B22D638" w14:textId="77777777" w:rsidR="00540431" w:rsidRPr="002B0D37" w:rsidRDefault="00540431" w:rsidP="00932F39">
            <w:pPr>
              <w:rPr>
                <w:rFonts w:ascii="Calibri" w:hAnsi="Calibri" w:cs="Calibri"/>
              </w:rPr>
            </w:pPr>
          </w:p>
        </w:tc>
      </w:tr>
    </w:tbl>
    <w:p w14:paraId="3AA330B4" w14:textId="77777777" w:rsidR="00540431" w:rsidRDefault="00540431" w:rsidP="00142D55">
      <w:pPr>
        <w:rPr>
          <w:rFonts w:ascii="Calibri" w:hAnsi="Calibri" w:cs="Calibri"/>
          <w:b/>
          <w:sz w:val="22"/>
          <w:szCs w:val="22"/>
        </w:rPr>
      </w:pPr>
    </w:p>
    <w:p w14:paraId="151CA886" w14:textId="77777777" w:rsidR="00540431" w:rsidRPr="00540431" w:rsidRDefault="00540431" w:rsidP="00540431">
      <w:pPr>
        <w:spacing w:after="120"/>
        <w:rPr>
          <w:rFonts w:asciiTheme="minorHAnsi" w:hAnsiTheme="minorHAnsi" w:cstheme="minorHAnsi"/>
          <w:b/>
          <w:sz w:val="22"/>
          <w:szCs w:val="22"/>
        </w:rPr>
      </w:pPr>
      <w:bookmarkStart w:id="2" w:name="_Hlk209527596"/>
      <w:bookmarkEnd w:id="1"/>
      <w:r w:rsidRPr="00540431">
        <w:rPr>
          <w:rFonts w:asciiTheme="minorHAnsi" w:hAnsiTheme="minorHAnsi" w:cstheme="minorHAnsi"/>
          <w:b/>
          <w:sz w:val="22"/>
          <w:szCs w:val="22"/>
        </w:rPr>
        <w:t xml:space="preserve">Mission Statement </w:t>
      </w:r>
    </w:p>
    <w:p w14:paraId="0779E703"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t xml:space="preserve">We are committed to providing a supportive, enjoyable and family style environment in which every child is nurtured and encouraged to achieve their potential through a broad-based curriculum and opportunities for developing sporting, dramatic, artistic and musical talents. </w:t>
      </w:r>
    </w:p>
    <w:p w14:paraId="6AA018C2"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b/>
          <w:sz w:val="22"/>
          <w:szCs w:val="22"/>
        </w:rPr>
        <w:t>Statement of Aims &amp; Objectives</w:t>
      </w:r>
      <w:r w:rsidRPr="00540431">
        <w:rPr>
          <w:rFonts w:asciiTheme="minorHAnsi" w:hAnsiTheme="minorHAnsi" w:cstheme="minorHAnsi"/>
          <w:sz w:val="22"/>
          <w:szCs w:val="22"/>
        </w:rPr>
        <w:t xml:space="preserve"> </w:t>
      </w:r>
    </w:p>
    <w:p w14:paraId="1AE2ACEF"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sym w:font="Symbol" w:char="F0B7"/>
      </w:r>
      <w:r w:rsidRPr="00540431">
        <w:rPr>
          <w:rFonts w:asciiTheme="minorHAnsi" w:hAnsiTheme="minorHAnsi" w:cstheme="minorHAnsi"/>
          <w:sz w:val="22"/>
          <w:szCs w:val="22"/>
        </w:rPr>
        <w:t xml:space="preserve"> To enable each child to fulfil their own academic and personal potential.</w:t>
      </w:r>
    </w:p>
    <w:p w14:paraId="05111A3B"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sym w:font="Symbol" w:char="F0B7"/>
      </w:r>
      <w:r w:rsidRPr="00540431">
        <w:rPr>
          <w:rFonts w:asciiTheme="minorHAnsi" w:hAnsiTheme="minorHAnsi" w:cstheme="minorHAnsi"/>
          <w:sz w:val="22"/>
          <w:szCs w:val="22"/>
        </w:rPr>
        <w:t xml:space="preserve"> To instil in every child the importance of developing personal initiative and to foster in them a belief that they can fulfil their potential in any area of school life. </w:t>
      </w:r>
    </w:p>
    <w:p w14:paraId="7C27EEE5"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sym w:font="Symbol" w:char="F0B7"/>
      </w:r>
      <w:r w:rsidRPr="00540431">
        <w:rPr>
          <w:rFonts w:asciiTheme="minorHAnsi" w:hAnsiTheme="minorHAnsi" w:cstheme="minorHAnsi"/>
          <w:sz w:val="22"/>
          <w:szCs w:val="22"/>
        </w:rPr>
        <w:t xml:space="preserve"> To provide a broad based academic and extra-curricular education that is delivered in such a way as to satisfy the learning needs of each and every pupil. </w:t>
      </w:r>
    </w:p>
    <w:p w14:paraId="2304C081"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sym w:font="Symbol" w:char="F0B7"/>
      </w:r>
      <w:r w:rsidRPr="00540431">
        <w:rPr>
          <w:rFonts w:asciiTheme="minorHAnsi" w:hAnsiTheme="minorHAnsi" w:cstheme="minorHAnsi"/>
          <w:sz w:val="22"/>
          <w:szCs w:val="22"/>
        </w:rPr>
        <w:t xml:space="preserve"> To help each pupil to develop both a set of Christian values and an understanding and appreciation of other religious beliefs. </w:t>
      </w:r>
    </w:p>
    <w:p w14:paraId="0859CB57"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sym w:font="Symbol" w:char="F0B7"/>
      </w:r>
      <w:r w:rsidRPr="00540431">
        <w:rPr>
          <w:rFonts w:asciiTheme="minorHAnsi" w:hAnsiTheme="minorHAnsi" w:cstheme="minorHAnsi"/>
          <w:sz w:val="22"/>
          <w:szCs w:val="22"/>
        </w:rPr>
        <w:t xml:space="preserve"> To learn the difference between right and wrong and to appreciate that rights and responsibilities are equally balanced. </w:t>
      </w:r>
    </w:p>
    <w:p w14:paraId="77DA7E1A"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sym w:font="Symbol" w:char="F0B7"/>
      </w:r>
      <w:r w:rsidRPr="00540431">
        <w:rPr>
          <w:rFonts w:asciiTheme="minorHAnsi" w:hAnsiTheme="minorHAnsi" w:cstheme="minorHAnsi"/>
          <w:sz w:val="22"/>
          <w:szCs w:val="22"/>
        </w:rPr>
        <w:t xml:space="preserve"> To develop and promote a sense of caring and community between the pupils within the school and the wider community as a whole. </w:t>
      </w:r>
    </w:p>
    <w:p w14:paraId="14249FD0"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sym w:font="Symbol" w:char="F0B7"/>
      </w:r>
      <w:r w:rsidRPr="00540431">
        <w:rPr>
          <w:rFonts w:asciiTheme="minorHAnsi" w:hAnsiTheme="minorHAnsi" w:cstheme="minorHAnsi"/>
          <w:sz w:val="22"/>
          <w:szCs w:val="22"/>
        </w:rPr>
        <w:t xml:space="preserve"> To instil in each pupil a high degree of self-respect and respect for their fellow pupils, teachers and other adults. </w:t>
      </w:r>
    </w:p>
    <w:p w14:paraId="5C13A57C"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sym w:font="Symbol" w:char="F0B7"/>
      </w:r>
      <w:r w:rsidRPr="00540431">
        <w:rPr>
          <w:rFonts w:asciiTheme="minorHAnsi" w:hAnsiTheme="minorHAnsi" w:cstheme="minorHAnsi"/>
          <w:sz w:val="22"/>
          <w:szCs w:val="22"/>
        </w:rPr>
        <w:t xml:space="preserve"> To prepare each child for the transition to the next stage of their education and to be able to take advantage of any opportunities as they present themselves. </w:t>
      </w:r>
    </w:p>
    <w:p w14:paraId="78C0655A"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b/>
          <w:sz w:val="22"/>
          <w:szCs w:val="22"/>
        </w:rPr>
        <w:t>Safeguarding</w:t>
      </w:r>
      <w:r w:rsidRPr="00540431">
        <w:rPr>
          <w:rFonts w:asciiTheme="minorHAnsi" w:hAnsiTheme="minorHAnsi" w:cstheme="minorHAnsi"/>
          <w:sz w:val="22"/>
          <w:szCs w:val="22"/>
        </w:rPr>
        <w:t xml:space="preserve"> </w:t>
      </w:r>
    </w:p>
    <w:p w14:paraId="07FD2FB3"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t xml:space="preserve">Oakhyrst Grange School is committed to safeguarding and promoting the welfare of children and young people and expects all staff and volunteers to share this commitment. At this school we respect and value all children and are committed to providing a caring, friendly </w:t>
      </w:r>
      <w:r w:rsidRPr="00540431">
        <w:rPr>
          <w:rFonts w:asciiTheme="minorHAnsi" w:hAnsiTheme="minorHAnsi" w:cstheme="minorHAnsi"/>
          <w:sz w:val="22"/>
          <w:szCs w:val="22"/>
        </w:rPr>
        <w:lastRenderedPageBreak/>
        <w:t xml:space="preserve">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Oakhyrst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171B9F33"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t xml:space="preserve">All staff will be asked to complete training annually following KCSIE updates. Further safeguard training will take place throughout the year. All staff must wear their lanyards at all times. </w:t>
      </w:r>
    </w:p>
    <w:p w14:paraId="19B731B6" w14:textId="3FBA4413" w:rsid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t xml:space="preserve">The Safeguarding governor is: Pauline Clark </w:t>
      </w:r>
      <w:hyperlink r:id="rId8" w:history="1">
        <w:r w:rsidRPr="00540431">
          <w:rPr>
            <w:rStyle w:val="Hyperlink"/>
            <w:rFonts w:asciiTheme="minorHAnsi" w:hAnsiTheme="minorHAnsi" w:cstheme="minorHAnsi"/>
            <w:sz w:val="22"/>
            <w:szCs w:val="22"/>
          </w:rPr>
          <w:t>Pauline.clark@oakhyrstgrangeschool.co.uk</w:t>
        </w:r>
      </w:hyperlink>
      <w:r w:rsidRPr="00540431">
        <w:rPr>
          <w:rFonts w:asciiTheme="minorHAnsi" w:hAnsiTheme="minorHAnsi" w:cstheme="minorHAnsi"/>
          <w:sz w:val="22"/>
          <w:szCs w:val="22"/>
        </w:rPr>
        <w:t xml:space="preserve"> </w:t>
      </w:r>
    </w:p>
    <w:p w14:paraId="67D25941" w14:textId="562A019A" w:rsidR="00666F6B" w:rsidRPr="00666F6B" w:rsidRDefault="00666F6B" w:rsidP="00666F6B">
      <w:pPr>
        <w:spacing w:after="160" w:line="259" w:lineRule="auto"/>
        <w:rPr>
          <w:rFonts w:asciiTheme="minorHAnsi" w:hAnsiTheme="minorHAnsi" w:cs="Calibri"/>
          <w:sz w:val="22"/>
          <w:szCs w:val="22"/>
          <w:lang w:val="en-GB" w:eastAsia="en-GB"/>
        </w:rPr>
      </w:pPr>
      <w:r w:rsidRPr="00666F6B">
        <w:rPr>
          <w:rFonts w:asciiTheme="minorHAnsi" w:hAnsiTheme="minorHAnsi" w:cstheme="minorHAnsi"/>
          <w:sz w:val="22"/>
          <w:szCs w:val="22"/>
        </w:rPr>
        <w:t xml:space="preserve">SEND Governor: </w:t>
      </w:r>
      <w:r w:rsidRPr="00666F6B">
        <w:rPr>
          <w:rFonts w:asciiTheme="minorHAnsi" w:hAnsiTheme="minorHAnsi" w:cs="Calibri"/>
          <w:sz w:val="22"/>
          <w:szCs w:val="22"/>
          <w:lang w:val="en-GB" w:eastAsia="en-GB"/>
        </w:rPr>
        <w:t>Heidi Armstrong (Chair of Education and Welfare)</w:t>
      </w:r>
    </w:p>
    <w:p w14:paraId="23FABFDA"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t>DSL: Roxann Dowling (Head of EYFS)</w:t>
      </w:r>
    </w:p>
    <w:p w14:paraId="659ED287"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t xml:space="preserve">DDSL: Gemma Mitchell (Headteacher) </w:t>
      </w:r>
    </w:p>
    <w:p w14:paraId="18FF7810"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t>DDSL: Faye Dance (Deputy Headteacher)</w:t>
      </w:r>
    </w:p>
    <w:p w14:paraId="1BADAA53" w14:textId="77777777" w:rsidR="00540431" w:rsidRPr="00540431" w:rsidRDefault="00540431" w:rsidP="00540431">
      <w:pPr>
        <w:spacing w:after="120"/>
        <w:rPr>
          <w:rFonts w:asciiTheme="minorHAnsi" w:hAnsiTheme="minorHAnsi" w:cstheme="minorHAnsi"/>
          <w:sz w:val="22"/>
          <w:szCs w:val="22"/>
        </w:rPr>
      </w:pPr>
    </w:p>
    <w:p w14:paraId="706BE194" w14:textId="77777777" w:rsidR="00540431" w:rsidRPr="00540431" w:rsidRDefault="00540431" w:rsidP="00540431">
      <w:pPr>
        <w:spacing w:after="120"/>
        <w:rPr>
          <w:rFonts w:asciiTheme="minorHAnsi" w:hAnsiTheme="minorHAnsi" w:cstheme="minorHAnsi"/>
          <w:sz w:val="22"/>
          <w:szCs w:val="22"/>
        </w:rPr>
      </w:pPr>
      <w:r w:rsidRPr="00540431">
        <w:rPr>
          <w:rFonts w:asciiTheme="minorHAnsi" w:hAnsiTheme="minorHAnsi" w:cstheme="minorHAnsi"/>
          <w:sz w:val="22"/>
          <w:szCs w:val="22"/>
        </w:rPr>
        <w:t>Telephone: 01883 343344</w:t>
      </w:r>
    </w:p>
    <w:p w14:paraId="36F5072B" w14:textId="75B9EA24" w:rsidR="00142D55" w:rsidRPr="00540431" w:rsidRDefault="00540431" w:rsidP="00540431">
      <w:pPr>
        <w:autoSpaceDE w:val="0"/>
        <w:autoSpaceDN w:val="0"/>
        <w:adjustRightInd w:val="0"/>
        <w:rPr>
          <w:rFonts w:asciiTheme="minorHAnsi" w:hAnsiTheme="minorHAnsi" w:cstheme="minorHAnsi"/>
          <w:b/>
          <w:bCs/>
          <w:sz w:val="22"/>
          <w:szCs w:val="22"/>
        </w:rPr>
      </w:pPr>
      <w:r w:rsidRPr="00540431">
        <w:rPr>
          <w:rFonts w:asciiTheme="minorHAnsi" w:hAnsiTheme="minorHAnsi" w:cstheme="minorHAnsi"/>
          <w:sz w:val="22"/>
          <w:szCs w:val="22"/>
        </w:rPr>
        <w:t xml:space="preserve">Safeguarding Team: </w:t>
      </w:r>
      <w:hyperlink r:id="rId9" w:history="1">
        <w:r w:rsidRPr="00540431">
          <w:rPr>
            <w:rStyle w:val="Hyperlink"/>
            <w:rFonts w:asciiTheme="minorHAnsi" w:hAnsiTheme="minorHAnsi" w:cstheme="minorHAnsi"/>
            <w:sz w:val="22"/>
            <w:szCs w:val="22"/>
          </w:rPr>
          <w:t>DSL@oakhyrstgrangeschool.co.uk</w:t>
        </w:r>
      </w:hyperlink>
      <w:bookmarkEnd w:id="2"/>
    </w:p>
    <w:p w14:paraId="5651AFC1" w14:textId="3ADD35D1" w:rsidR="00142D55" w:rsidRPr="00540431" w:rsidRDefault="00142D55">
      <w:pPr>
        <w:autoSpaceDE w:val="0"/>
        <w:autoSpaceDN w:val="0"/>
        <w:adjustRightInd w:val="0"/>
        <w:rPr>
          <w:rFonts w:asciiTheme="minorHAnsi" w:hAnsiTheme="minorHAnsi" w:cstheme="minorHAnsi"/>
          <w:b/>
          <w:bCs/>
          <w:sz w:val="22"/>
          <w:szCs w:val="22"/>
        </w:rPr>
      </w:pPr>
    </w:p>
    <w:p w14:paraId="2514E28C" w14:textId="77777777" w:rsidR="008C1ED3" w:rsidRPr="00540431" w:rsidRDefault="008C1ED3">
      <w:pPr>
        <w:pStyle w:val="Heading4"/>
        <w:rPr>
          <w:rFonts w:asciiTheme="minorHAnsi" w:hAnsiTheme="minorHAnsi" w:cstheme="minorHAnsi"/>
          <w:sz w:val="22"/>
          <w:szCs w:val="22"/>
        </w:rPr>
      </w:pPr>
      <w:r w:rsidRPr="00540431">
        <w:rPr>
          <w:rFonts w:asciiTheme="minorHAnsi" w:hAnsiTheme="minorHAnsi" w:cstheme="minorHAnsi"/>
          <w:sz w:val="22"/>
          <w:szCs w:val="22"/>
        </w:rPr>
        <w:t>Rationale</w:t>
      </w:r>
    </w:p>
    <w:p w14:paraId="2D43EB67" w14:textId="77777777" w:rsidR="008C1ED3" w:rsidRPr="00540431" w:rsidRDefault="008C1ED3">
      <w:pPr>
        <w:rPr>
          <w:rFonts w:asciiTheme="minorHAnsi" w:hAnsiTheme="minorHAnsi" w:cstheme="minorHAnsi"/>
          <w:sz w:val="22"/>
          <w:szCs w:val="22"/>
        </w:rPr>
      </w:pPr>
    </w:p>
    <w:p w14:paraId="21AAA064" w14:textId="14134544" w:rsidR="00BE4BA2" w:rsidRPr="00540431" w:rsidRDefault="008C1ED3" w:rsidP="00142D55">
      <w:pPr>
        <w:autoSpaceDE w:val="0"/>
        <w:autoSpaceDN w:val="0"/>
        <w:adjustRightInd w:val="0"/>
        <w:jc w:val="both"/>
        <w:rPr>
          <w:rFonts w:asciiTheme="minorHAnsi" w:hAnsiTheme="minorHAnsi" w:cstheme="minorHAnsi"/>
          <w:sz w:val="22"/>
          <w:szCs w:val="22"/>
          <w:lang w:val="en-GB"/>
        </w:rPr>
      </w:pPr>
      <w:r w:rsidRPr="00540431">
        <w:rPr>
          <w:rFonts w:asciiTheme="minorHAnsi" w:hAnsiTheme="minorHAnsi" w:cstheme="minorHAnsi"/>
          <w:sz w:val="22"/>
          <w:szCs w:val="22"/>
        </w:rPr>
        <w:t xml:space="preserve">This </w:t>
      </w:r>
      <w:r w:rsidR="0028325E" w:rsidRPr="00540431">
        <w:rPr>
          <w:rFonts w:asciiTheme="minorHAnsi" w:hAnsiTheme="minorHAnsi" w:cstheme="minorHAnsi"/>
          <w:sz w:val="22"/>
          <w:szCs w:val="22"/>
        </w:rPr>
        <w:t>Special Educational Needs and Disabilities (</w:t>
      </w:r>
      <w:r w:rsidRPr="00540431">
        <w:rPr>
          <w:rFonts w:asciiTheme="minorHAnsi" w:hAnsiTheme="minorHAnsi" w:cstheme="minorHAnsi"/>
          <w:sz w:val="22"/>
          <w:szCs w:val="22"/>
        </w:rPr>
        <w:t>SEN</w:t>
      </w:r>
      <w:r w:rsidR="00541C4E" w:rsidRPr="00540431">
        <w:rPr>
          <w:rFonts w:asciiTheme="minorHAnsi" w:hAnsiTheme="minorHAnsi" w:cstheme="minorHAnsi"/>
          <w:sz w:val="22"/>
          <w:szCs w:val="22"/>
        </w:rPr>
        <w:t>D</w:t>
      </w:r>
      <w:r w:rsidR="0028325E" w:rsidRPr="00540431">
        <w:rPr>
          <w:rFonts w:asciiTheme="minorHAnsi" w:hAnsiTheme="minorHAnsi" w:cstheme="minorHAnsi"/>
          <w:sz w:val="22"/>
          <w:szCs w:val="22"/>
        </w:rPr>
        <w:t>)</w:t>
      </w:r>
      <w:r w:rsidRPr="00540431">
        <w:rPr>
          <w:rFonts w:asciiTheme="minorHAnsi" w:hAnsiTheme="minorHAnsi" w:cstheme="minorHAnsi"/>
          <w:sz w:val="22"/>
          <w:szCs w:val="22"/>
        </w:rPr>
        <w:t xml:space="preserve"> policy details how </w:t>
      </w:r>
      <w:r w:rsidR="00F4318C" w:rsidRPr="00540431">
        <w:rPr>
          <w:rFonts w:asciiTheme="minorHAnsi" w:hAnsiTheme="minorHAnsi" w:cstheme="minorHAnsi"/>
          <w:sz w:val="22"/>
          <w:szCs w:val="22"/>
        </w:rPr>
        <w:t xml:space="preserve">Oakhyrst Grange School </w:t>
      </w:r>
      <w:r w:rsidRPr="00540431">
        <w:rPr>
          <w:rFonts w:asciiTheme="minorHAnsi" w:hAnsiTheme="minorHAnsi" w:cstheme="minorHAnsi"/>
          <w:sz w:val="22"/>
          <w:szCs w:val="22"/>
        </w:rPr>
        <w:t>will ensure that the necessary provision is made for any pupil who has special educational needs</w:t>
      </w:r>
      <w:r w:rsidR="00722F50" w:rsidRPr="00540431">
        <w:rPr>
          <w:rFonts w:asciiTheme="minorHAnsi" w:hAnsiTheme="minorHAnsi" w:cstheme="minorHAnsi"/>
          <w:sz w:val="22"/>
          <w:szCs w:val="22"/>
        </w:rPr>
        <w:t xml:space="preserve"> and/</w:t>
      </w:r>
      <w:r w:rsidR="00541C4E" w:rsidRPr="00540431">
        <w:rPr>
          <w:rFonts w:asciiTheme="minorHAnsi" w:hAnsiTheme="minorHAnsi" w:cstheme="minorHAnsi"/>
          <w:sz w:val="22"/>
          <w:szCs w:val="22"/>
        </w:rPr>
        <w:t>or disability</w:t>
      </w:r>
      <w:r w:rsidR="00F4318C" w:rsidRPr="00540431">
        <w:rPr>
          <w:rFonts w:asciiTheme="minorHAnsi" w:hAnsiTheme="minorHAnsi" w:cstheme="minorHAnsi"/>
          <w:sz w:val="22"/>
          <w:szCs w:val="22"/>
        </w:rPr>
        <w:t>.</w:t>
      </w:r>
      <w:r w:rsidRPr="00540431">
        <w:rPr>
          <w:rFonts w:asciiTheme="minorHAnsi" w:hAnsiTheme="minorHAnsi" w:cstheme="minorHAnsi"/>
          <w:sz w:val="22"/>
          <w:szCs w:val="22"/>
        </w:rPr>
        <w:t xml:space="preserve"> The school will use </w:t>
      </w:r>
      <w:r w:rsidR="00625FB5" w:rsidRPr="00540431">
        <w:rPr>
          <w:rFonts w:asciiTheme="minorHAnsi" w:hAnsiTheme="minorHAnsi" w:cstheme="minorHAnsi"/>
          <w:sz w:val="22"/>
          <w:szCs w:val="22"/>
        </w:rPr>
        <w:t xml:space="preserve">reasonable </w:t>
      </w:r>
      <w:r w:rsidRPr="00540431">
        <w:rPr>
          <w:rFonts w:asciiTheme="minorHAnsi" w:hAnsiTheme="minorHAnsi" w:cstheme="minorHAnsi"/>
          <w:sz w:val="22"/>
          <w:szCs w:val="22"/>
        </w:rPr>
        <w:t>endeavors to ensure that teachers are able to identify and provide for those pupils who have special educational needs and</w:t>
      </w:r>
      <w:r w:rsidR="00361DBE" w:rsidRPr="00540431">
        <w:rPr>
          <w:rFonts w:asciiTheme="minorHAnsi" w:hAnsiTheme="minorHAnsi" w:cstheme="minorHAnsi"/>
          <w:sz w:val="22"/>
          <w:szCs w:val="22"/>
        </w:rPr>
        <w:t xml:space="preserve">/or disability and </w:t>
      </w:r>
      <w:r w:rsidR="00BE4BA2" w:rsidRPr="00540431">
        <w:rPr>
          <w:rFonts w:asciiTheme="minorHAnsi" w:hAnsiTheme="minorHAnsi" w:cstheme="minorHAnsi"/>
          <w:sz w:val="22"/>
          <w:szCs w:val="22"/>
        </w:rPr>
        <w:t>aims to ensure that children with SEN</w:t>
      </w:r>
      <w:r w:rsidR="00361DBE" w:rsidRPr="00540431">
        <w:rPr>
          <w:rFonts w:asciiTheme="minorHAnsi" w:hAnsiTheme="minorHAnsi" w:cstheme="minorHAnsi"/>
          <w:sz w:val="22"/>
          <w:szCs w:val="22"/>
        </w:rPr>
        <w:t>D</w:t>
      </w:r>
      <w:r w:rsidR="00BE4BA2" w:rsidRPr="00540431">
        <w:rPr>
          <w:rFonts w:asciiTheme="minorHAnsi" w:hAnsiTheme="minorHAnsi" w:cstheme="minorHAnsi"/>
          <w:sz w:val="22"/>
          <w:szCs w:val="22"/>
        </w:rPr>
        <w:t xml:space="preserve"> engage in the activities of the school alongside pupils who do not have SEN</w:t>
      </w:r>
      <w:r w:rsidR="00361DBE" w:rsidRPr="00540431">
        <w:rPr>
          <w:rFonts w:asciiTheme="minorHAnsi" w:hAnsiTheme="minorHAnsi" w:cstheme="minorHAnsi"/>
          <w:sz w:val="22"/>
          <w:szCs w:val="22"/>
        </w:rPr>
        <w:t>D</w:t>
      </w:r>
      <w:r w:rsidR="00F4318C" w:rsidRPr="00540431">
        <w:rPr>
          <w:rFonts w:asciiTheme="minorHAnsi" w:hAnsiTheme="minorHAnsi" w:cstheme="minorHAnsi"/>
          <w:sz w:val="22"/>
          <w:szCs w:val="22"/>
        </w:rPr>
        <w:t xml:space="preserve">.  </w:t>
      </w:r>
    </w:p>
    <w:p w14:paraId="29D7EB3B" w14:textId="77777777" w:rsidR="00BE4BA2" w:rsidRPr="00540431" w:rsidRDefault="00BE4BA2" w:rsidP="00142D55">
      <w:pPr>
        <w:autoSpaceDE w:val="0"/>
        <w:autoSpaceDN w:val="0"/>
        <w:adjustRightInd w:val="0"/>
        <w:jc w:val="both"/>
        <w:rPr>
          <w:rFonts w:asciiTheme="minorHAnsi" w:hAnsiTheme="minorHAnsi" w:cstheme="minorHAnsi"/>
          <w:sz w:val="22"/>
          <w:szCs w:val="22"/>
        </w:rPr>
      </w:pPr>
    </w:p>
    <w:p w14:paraId="5B67F42C" w14:textId="77777777" w:rsidR="008C1ED3" w:rsidRPr="00540431" w:rsidRDefault="001B29CA" w:rsidP="00142D55">
      <w:pPr>
        <w:autoSpaceDE w:val="0"/>
        <w:autoSpaceDN w:val="0"/>
        <w:adjustRightInd w:val="0"/>
        <w:jc w:val="both"/>
        <w:rPr>
          <w:rFonts w:asciiTheme="minorHAnsi" w:hAnsiTheme="minorHAnsi" w:cstheme="minorHAnsi"/>
          <w:b/>
          <w:color w:val="FF0000"/>
          <w:sz w:val="22"/>
          <w:szCs w:val="22"/>
        </w:rPr>
      </w:pPr>
      <w:r w:rsidRPr="00540431">
        <w:rPr>
          <w:rFonts w:asciiTheme="minorHAnsi" w:hAnsiTheme="minorHAnsi" w:cstheme="minorHAnsi"/>
          <w:sz w:val="22"/>
          <w:szCs w:val="22"/>
        </w:rPr>
        <w:t>At Oakhyrst Grange School teachers have high expectations for all pupils.  W</w:t>
      </w:r>
      <w:r w:rsidR="00F4318C" w:rsidRPr="00540431">
        <w:rPr>
          <w:rFonts w:asciiTheme="minorHAnsi" w:hAnsiTheme="minorHAnsi" w:cstheme="minorHAnsi"/>
          <w:sz w:val="22"/>
          <w:szCs w:val="22"/>
        </w:rPr>
        <w:t xml:space="preserve">e believe that all children are entitled to a broad and balanced curriculum that challenges and inspires them to achieve their full potential. </w:t>
      </w:r>
      <w:r w:rsidR="00D16DB0" w:rsidRPr="00540431">
        <w:rPr>
          <w:rFonts w:asciiTheme="minorHAnsi" w:hAnsiTheme="minorHAnsi" w:cstheme="minorHAnsi"/>
          <w:sz w:val="22"/>
          <w:szCs w:val="22"/>
        </w:rPr>
        <w:t xml:space="preserve"> </w:t>
      </w:r>
      <w:r w:rsidR="008C1ED3" w:rsidRPr="00540431">
        <w:rPr>
          <w:rFonts w:asciiTheme="minorHAnsi" w:hAnsiTheme="minorHAnsi" w:cstheme="minorHAnsi"/>
          <w:color w:val="000000" w:themeColor="text1"/>
          <w:sz w:val="22"/>
          <w:szCs w:val="22"/>
        </w:rPr>
        <w:t>This will be the case so far as is reasonably practical and compatible with the child receiving</w:t>
      </w:r>
      <w:r w:rsidRPr="00540431">
        <w:rPr>
          <w:rFonts w:asciiTheme="minorHAnsi" w:hAnsiTheme="minorHAnsi" w:cstheme="minorHAnsi"/>
          <w:color w:val="000000" w:themeColor="text1"/>
          <w:sz w:val="22"/>
          <w:szCs w:val="22"/>
        </w:rPr>
        <w:t xml:space="preserve"> appropriate</w:t>
      </w:r>
      <w:r w:rsidR="008C1ED3" w:rsidRPr="00540431">
        <w:rPr>
          <w:rFonts w:asciiTheme="minorHAnsi" w:hAnsiTheme="minorHAnsi" w:cstheme="minorHAnsi"/>
          <w:color w:val="000000" w:themeColor="text1"/>
          <w:sz w:val="22"/>
          <w:szCs w:val="22"/>
        </w:rPr>
        <w:t xml:space="preserve"> special educational provision and the efficient education of the pupils with whom they are educated.</w:t>
      </w:r>
      <w:r w:rsidR="005C7A38" w:rsidRPr="00540431">
        <w:rPr>
          <w:rFonts w:asciiTheme="minorHAnsi" w:hAnsiTheme="minorHAnsi" w:cstheme="minorHAnsi"/>
          <w:color w:val="000000" w:themeColor="text1"/>
          <w:sz w:val="22"/>
          <w:szCs w:val="22"/>
        </w:rPr>
        <w:t xml:space="preserve">  </w:t>
      </w:r>
    </w:p>
    <w:p w14:paraId="3E0F2F99" w14:textId="77777777" w:rsidR="008C1ED3" w:rsidRPr="00540431" w:rsidRDefault="008C1ED3">
      <w:pPr>
        <w:autoSpaceDE w:val="0"/>
        <w:autoSpaceDN w:val="0"/>
        <w:adjustRightInd w:val="0"/>
        <w:rPr>
          <w:rFonts w:asciiTheme="minorHAnsi" w:hAnsiTheme="minorHAnsi" w:cstheme="minorHAnsi"/>
          <w:sz w:val="22"/>
          <w:szCs w:val="22"/>
        </w:rPr>
      </w:pPr>
    </w:p>
    <w:p w14:paraId="67A1E4D6" w14:textId="77777777" w:rsidR="008C1ED3" w:rsidRPr="00540431" w:rsidRDefault="008C1ED3">
      <w:pPr>
        <w:rPr>
          <w:rFonts w:asciiTheme="minorHAnsi" w:hAnsiTheme="minorHAnsi" w:cstheme="minorHAnsi"/>
          <w:sz w:val="22"/>
          <w:szCs w:val="22"/>
        </w:rPr>
      </w:pPr>
    </w:p>
    <w:p w14:paraId="48D4C0EE" w14:textId="77777777" w:rsidR="008C1ED3" w:rsidRPr="00540431" w:rsidRDefault="008C1ED3">
      <w:pPr>
        <w:pStyle w:val="Heading4"/>
        <w:rPr>
          <w:rFonts w:asciiTheme="minorHAnsi" w:hAnsiTheme="minorHAnsi" w:cstheme="minorHAnsi"/>
          <w:sz w:val="22"/>
          <w:szCs w:val="22"/>
        </w:rPr>
      </w:pPr>
      <w:r w:rsidRPr="00540431">
        <w:rPr>
          <w:rFonts w:asciiTheme="minorHAnsi" w:hAnsiTheme="minorHAnsi" w:cstheme="minorHAnsi"/>
          <w:sz w:val="22"/>
          <w:szCs w:val="22"/>
        </w:rPr>
        <w:t>Definition of Special Educational Needs</w:t>
      </w:r>
      <w:r w:rsidR="003D2173" w:rsidRPr="00540431">
        <w:rPr>
          <w:rFonts w:asciiTheme="minorHAnsi" w:hAnsiTheme="minorHAnsi" w:cstheme="minorHAnsi"/>
          <w:sz w:val="22"/>
          <w:szCs w:val="22"/>
        </w:rPr>
        <w:t xml:space="preserve"> and Di</w:t>
      </w:r>
      <w:r w:rsidR="0058318D" w:rsidRPr="00540431">
        <w:rPr>
          <w:rFonts w:asciiTheme="minorHAnsi" w:hAnsiTheme="minorHAnsi" w:cstheme="minorHAnsi"/>
          <w:sz w:val="22"/>
          <w:szCs w:val="22"/>
        </w:rPr>
        <w:t>s</w:t>
      </w:r>
      <w:r w:rsidR="003D2173" w:rsidRPr="00540431">
        <w:rPr>
          <w:rFonts w:asciiTheme="minorHAnsi" w:hAnsiTheme="minorHAnsi" w:cstheme="minorHAnsi"/>
          <w:sz w:val="22"/>
          <w:szCs w:val="22"/>
        </w:rPr>
        <w:t>abilities</w:t>
      </w:r>
    </w:p>
    <w:p w14:paraId="24FA467A" w14:textId="77777777" w:rsidR="0058318D" w:rsidRPr="00540431" w:rsidRDefault="0058318D" w:rsidP="0058318D">
      <w:pPr>
        <w:rPr>
          <w:rFonts w:asciiTheme="minorHAnsi" w:hAnsiTheme="minorHAnsi" w:cstheme="minorHAnsi"/>
          <w:sz w:val="22"/>
          <w:szCs w:val="22"/>
        </w:rPr>
      </w:pPr>
    </w:p>
    <w:p w14:paraId="306E6BE5" w14:textId="77777777" w:rsidR="0058318D" w:rsidRPr="00540431" w:rsidRDefault="0058318D" w:rsidP="0058318D">
      <w:p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The SEND Code of Practice 2015, 6.28-6.35, identifies four broad areas of need;</w:t>
      </w:r>
    </w:p>
    <w:p w14:paraId="172E052A" w14:textId="77777777" w:rsidR="0058318D" w:rsidRPr="00540431" w:rsidRDefault="0058318D" w:rsidP="0058318D">
      <w:p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w:t>
      </w:r>
      <w:r w:rsidRPr="00540431">
        <w:rPr>
          <w:rFonts w:asciiTheme="minorHAnsi" w:hAnsiTheme="minorHAnsi" w:cstheme="minorHAnsi"/>
          <w:sz w:val="22"/>
          <w:szCs w:val="22"/>
        </w:rPr>
        <w:tab/>
        <w:t>Communication and interaction</w:t>
      </w:r>
    </w:p>
    <w:p w14:paraId="5B88CEFC" w14:textId="77777777" w:rsidR="0058318D" w:rsidRPr="00540431" w:rsidRDefault="0058318D" w:rsidP="0058318D">
      <w:p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w:t>
      </w:r>
      <w:r w:rsidRPr="00540431">
        <w:rPr>
          <w:rFonts w:asciiTheme="minorHAnsi" w:hAnsiTheme="minorHAnsi" w:cstheme="minorHAnsi"/>
          <w:sz w:val="22"/>
          <w:szCs w:val="22"/>
        </w:rPr>
        <w:tab/>
        <w:t>Cognition and learning</w:t>
      </w:r>
    </w:p>
    <w:p w14:paraId="2A797243" w14:textId="77777777" w:rsidR="0058318D" w:rsidRPr="00540431" w:rsidRDefault="0058318D" w:rsidP="0058318D">
      <w:p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w:t>
      </w:r>
      <w:r w:rsidRPr="00540431">
        <w:rPr>
          <w:rFonts w:asciiTheme="minorHAnsi" w:hAnsiTheme="minorHAnsi" w:cstheme="minorHAnsi"/>
          <w:sz w:val="22"/>
          <w:szCs w:val="22"/>
        </w:rPr>
        <w:tab/>
        <w:t>Social, emotional and mental health difficulties</w:t>
      </w:r>
    </w:p>
    <w:p w14:paraId="10215094" w14:textId="77777777" w:rsidR="0058318D" w:rsidRPr="00540431" w:rsidRDefault="0058318D" w:rsidP="0058318D">
      <w:p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w:t>
      </w:r>
      <w:r w:rsidRPr="00540431">
        <w:rPr>
          <w:rFonts w:asciiTheme="minorHAnsi" w:hAnsiTheme="minorHAnsi" w:cstheme="minorHAnsi"/>
          <w:sz w:val="22"/>
          <w:szCs w:val="22"/>
        </w:rPr>
        <w:tab/>
        <w:t xml:space="preserve">Sensory and/or physical needs </w:t>
      </w:r>
    </w:p>
    <w:p w14:paraId="691D083E" w14:textId="77777777" w:rsidR="00D869AA" w:rsidRPr="00540431" w:rsidRDefault="00D869AA">
      <w:pPr>
        <w:autoSpaceDE w:val="0"/>
        <w:autoSpaceDN w:val="0"/>
        <w:adjustRightInd w:val="0"/>
        <w:rPr>
          <w:rFonts w:asciiTheme="minorHAnsi" w:hAnsiTheme="minorHAnsi" w:cstheme="minorHAnsi"/>
          <w:sz w:val="22"/>
          <w:szCs w:val="22"/>
          <w:highlight w:val="yellow"/>
        </w:rPr>
      </w:pPr>
    </w:p>
    <w:p w14:paraId="19D2217F" w14:textId="77777777" w:rsidR="00BE4BA2" w:rsidRPr="00540431" w:rsidRDefault="00D869AA">
      <w:pPr>
        <w:autoSpaceDE w:val="0"/>
        <w:autoSpaceDN w:val="0"/>
        <w:adjustRightInd w:val="0"/>
        <w:rPr>
          <w:rFonts w:asciiTheme="minorHAnsi" w:hAnsiTheme="minorHAnsi" w:cstheme="minorHAnsi"/>
          <w:b/>
          <w:sz w:val="22"/>
          <w:szCs w:val="22"/>
        </w:rPr>
      </w:pPr>
      <w:r w:rsidRPr="00540431">
        <w:rPr>
          <w:rFonts w:asciiTheme="minorHAnsi" w:hAnsiTheme="minorHAnsi" w:cstheme="minorHAnsi"/>
          <w:b/>
          <w:sz w:val="22"/>
          <w:szCs w:val="22"/>
        </w:rPr>
        <w:t xml:space="preserve">The 2015 SEND Code of Practice 0-25 states that: </w:t>
      </w:r>
    </w:p>
    <w:p w14:paraId="2D5BB8FD" w14:textId="77777777" w:rsidR="006A6A0D" w:rsidRPr="00540431" w:rsidRDefault="006A6A0D">
      <w:pPr>
        <w:autoSpaceDE w:val="0"/>
        <w:autoSpaceDN w:val="0"/>
        <w:adjustRightInd w:val="0"/>
        <w:rPr>
          <w:rFonts w:asciiTheme="minorHAnsi" w:hAnsiTheme="minorHAnsi" w:cstheme="minorHAnsi"/>
          <w:b/>
          <w:sz w:val="22"/>
          <w:szCs w:val="22"/>
        </w:rPr>
      </w:pPr>
    </w:p>
    <w:p w14:paraId="32D49010" w14:textId="77777777" w:rsidR="00BE4BA2" w:rsidRPr="00540431" w:rsidRDefault="003F7E7B" w:rsidP="00142D55">
      <w:pPr>
        <w:ind w:left="720" w:hanging="720"/>
        <w:jc w:val="both"/>
        <w:rPr>
          <w:rFonts w:asciiTheme="minorHAnsi" w:hAnsiTheme="minorHAnsi" w:cstheme="minorHAnsi"/>
          <w:i/>
          <w:sz w:val="22"/>
          <w:szCs w:val="22"/>
        </w:rPr>
      </w:pPr>
      <w:r w:rsidRPr="00540431">
        <w:rPr>
          <w:rFonts w:asciiTheme="minorHAnsi" w:hAnsiTheme="minorHAnsi" w:cstheme="minorHAnsi"/>
          <w:i/>
          <w:sz w:val="22"/>
          <w:szCs w:val="22"/>
        </w:rPr>
        <w:t>xiii</w:t>
      </w:r>
      <w:r w:rsidR="00BE4BA2" w:rsidRPr="00540431">
        <w:rPr>
          <w:rFonts w:asciiTheme="minorHAnsi" w:hAnsiTheme="minorHAnsi" w:cstheme="minorHAnsi"/>
          <w:i/>
          <w:sz w:val="22"/>
          <w:szCs w:val="22"/>
        </w:rPr>
        <w:tab/>
      </w:r>
      <w:r w:rsidR="00D869AA" w:rsidRPr="00540431">
        <w:rPr>
          <w:rFonts w:asciiTheme="minorHAnsi" w:hAnsiTheme="minorHAnsi" w:cstheme="minorHAnsi"/>
          <w:i/>
          <w:sz w:val="22"/>
          <w:szCs w:val="22"/>
        </w:rPr>
        <w:t xml:space="preserve">A child or young person has SEN if they have a learning difficulty or disability which calls for special educational provision to be made for him or her.  </w:t>
      </w:r>
    </w:p>
    <w:p w14:paraId="1FA77A99" w14:textId="77777777" w:rsidR="00D869AA" w:rsidRPr="00540431" w:rsidRDefault="003F7E7B" w:rsidP="00142D55">
      <w:pPr>
        <w:ind w:left="720" w:hanging="720"/>
        <w:jc w:val="both"/>
        <w:rPr>
          <w:rFonts w:asciiTheme="minorHAnsi" w:hAnsiTheme="minorHAnsi" w:cstheme="minorHAnsi"/>
          <w:i/>
          <w:sz w:val="22"/>
          <w:szCs w:val="22"/>
        </w:rPr>
      </w:pPr>
      <w:r w:rsidRPr="00540431">
        <w:rPr>
          <w:rFonts w:asciiTheme="minorHAnsi" w:hAnsiTheme="minorHAnsi" w:cstheme="minorHAnsi"/>
          <w:i/>
          <w:sz w:val="22"/>
          <w:szCs w:val="22"/>
        </w:rPr>
        <w:lastRenderedPageBreak/>
        <w:t>xiv</w:t>
      </w:r>
      <w:r w:rsidR="00BE4BA2" w:rsidRPr="00540431">
        <w:rPr>
          <w:rFonts w:asciiTheme="minorHAnsi" w:hAnsiTheme="minorHAnsi" w:cstheme="minorHAnsi"/>
          <w:i/>
          <w:sz w:val="22"/>
          <w:szCs w:val="22"/>
        </w:rPr>
        <w:tab/>
      </w:r>
      <w:r w:rsidR="00D869AA" w:rsidRPr="00540431">
        <w:rPr>
          <w:rFonts w:asciiTheme="minorHAnsi" w:hAnsiTheme="minorHAnsi" w:cstheme="minorHAnsi"/>
          <w:i/>
          <w:sz w:val="22"/>
          <w:szCs w:val="22"/>
        </w:rPr>
        <w:t xml:space="preserve">A child of compulsory school age or a young person has a learning difficulty or disability if he or she has a significantly greater difficulty in learning than the majority of others of the same age, or has a disability which prevents or hinders him or her from making use of facilities of a kind generally provided for others of the same age in mainstream schools </w:t>
      </w:r>
    </w:p>
    <w:p w14:paraId="77170FAD" w14:textId="77777777" w:rsidR="00D869AA" w:rsidRPr="00540431" w:rsidRDefault="00D869AA" w:rsidP="00142D55">
      <w:pPr>
        <w:autoSpaceDE w:val="0"/>
        <w:autoSpaceDN w:val="0"/>
        <w:adjustRightInd w:val="0"/>
        <w:jc w:val="both"/>
        <w:rPr>
          <w:rFonts w:asciiTheme="minorHAnsi" w:hAnsiTheme="minorHAnsi" w:cstheme="minorHAnsi"/>
          <w:i/>
          <w:sz w:val="22"/>
          <w:szCs w:val="22"/>
        </w:rPr>
      </w:pPr>
    </w:p>
    <w:p w14:paraId="4AC166B8" w14:textId="77777777" w:rsidR="00BE4BA2" w:rsidRPr="00540431" w:rsidRDefault="003F7E7B" w:rsidP="00142D55">
      <w:pPr>
        <w:autoSpaceDE w:val="0"/>
        <w:autoSpaceDN w:val="0"/>
        <w:adjustRightInd w:val="0"/>
        <w:jc w:val="both"/>
        <w:rPr>
          <w:rFonts w:asciiTheme="minorHAnsi" w:hAnsiTheme="minorHAnsi" w:cstheme="minorHAnsi"/>
          <w:i/>
          <w:sz w:val="22"/>
          <w:szCs w:val="22"/>
        </w:rPr>
      </w:pPr>
      <w:r w:rsidRPr="00540431">
        <w:rPr>
          <w:rFonts w:asciiTheme="minorHAnsi" w:hAnsiTheme="minorHAnsi" w:cstheme="minorHAnsi"/>
          <w:i/>
          <w:sz w:val="22"/>
          <w:szCs w:val="22"/>
        </w:rPr>
        <w:t>xviii</w:t>
      </w:r>
      <w:r w:rsidR="00BE4BA2" w:rsidRPr="00540431">
        <w:rPr>
          <w:rFonts w:asciiTheme="minorHAnsi" w:hAnsiTheme="minorHAnsi" w:cstheme="minorHAnsi"/>
          <w:i/>
          <w:sz w:val="22"/>
          <w:szCs w:val="22"/>
        </w:rPr>
        <w:tab/>
        <w:t>Many children and young people who have SEN may have a disability under the Equality Act 2010 – that is ‘…a physical or mental impairment which has a long-term and substantial adverse effect on their ability to carry out normal day-to-</w:t>
      </w:r>
      <w:r w:rsidR="001B29CA" w:rsidRPr="00540431">
        <w:rPr>
          <w:rFonts w:asciiTheme="minorHAnsi" w:hAnsiTheme="minorHAnsi" w:cstheme="minorHAnsi"/>
          <w:i/>
          <w:sz w:val="22"/>
          <w:szCs w:val="22"/>
        </w:rPr>
        <w:t xml:space="preserve">day activities' ... </w:t>
      </w:r>
      <w:r w:rsidRPr="00540431">
        <w:rPr>
          <w:rFonts w:asciiTheme="minorHAnsi" w:hAnsiTheme="minorHAnsi" w:cstheme="minorHAnsi"/>
          <w:i/>
          <w:sz w:val="22"/>
          <w:szCs w:val="22"/>
        </w:rPr>
        <w:t>‘long-term’ is defined as ‘a year or more’ and ‘substantial’ is defined as ‘more than minor or trivial’. This definition includes sensory impairments such as those affecting sight or hearing, and long-term health conditions such as asthma, diabetes, epilepsy, and cancer. Children and young people with such conditi</w:t>
      </w:r>
      <w:r w:rsidR="001B29CA" w:rsidRPr="00540431">
        <w:rPr>
          <w:rFonts w:asciiTheme="minorHAnsi" w:hAnsiTheme="minorHAnsi" w:cstheme="minorHAnsi"/>
          <w:i/>
          <w:sz w:val="22"/>
          <w:szCs w:val="22"/>
        </w:rPr>
        <w:t>ons do not necessarily have SEN</w:t>
      </w:r>
      <w:r w:rsidR="003D2173" w:rsidRPr="00540431">
        <w:rPr>
          <w:rFonts w:asciiTheme="minorHAnsi" w:hAnsiTheme="minorHAnsi" w:cstheme="minorHAnsi"/>
          <w:i/>
          <w:sz w:val="22"/>
          <w:szCs w:val="22"/>
        </w:rPr>
        <w:t>.</w:t>
      </w:r>
    </w:p>
    <w:p w14:paraId="788E78E2" w14:textId="77777777" w:rsidR="006A6A0D" w:rsidRPr="00540431" w:rsidRDefault="006A6A0D" w:rsidP="00142D55">
      <w:pPr>
        <w:autoSpaceDE w:val="0"/>
        <w:autoSpaceDN w:val="0"/>
        <w:adjustRightInd w:val="0"/>
        <w:jc w:val="both"/>
        <w:rPr>
          <w:rFonts w:asciiTheme="minorHAnsi" w:hAnsiTheme="minorHAnsi" w:cstheme="minorHAnsi"/>
          <w:b/>
          <w:sz w:val="22"/>
          <w:szCs w:val="22"/>
        </w:rPr>
      </w:pPr>
    </w:p>
    <w:p w14:paraId="0CC0605A" w14:textId="77777777" w:rsidR="003D2173" w:rsidRPr="00540431" w:rsidRDefault="003D2173" w:rsidP="00142D55">
      <w:pPr>
        <w:autoSpaceDE w:val="0"/>
        <w:autoSpaceDN w:val="0"/>
        <w:adjustRightInd w:val="0"/>
        <w:jc w:val="both"/>
        <w:rPr>
          <w:rFonts w:asciiTheme="minorHAnsi" w:hAnsiTheme="minorHAnsi" w:cstheme="minorHAnsi"/>
          <w:i/>
          <w:sz w:val="22"/>
          <w:szCs w:val="22"/>
        </w:rPr>
      </w:pPr>
      <w:r w:rsidRPr="00540431">
        <w:rPr>
          <w:rFonts w:asciiTheme="minorHAnsi" w:hAnsiTheme="minorHAnsi" w:cstheme="minorHAnsi"/>
          <w:i/>
          <w:sz w:val="22"/>
          <w:szCs w:val="22"/>
        </w:rPr>
        <w:t>6.9</w:t>
      </w:r>
      <w:r w:rsidRPr="00540431">
        <w:rPr>
          <w:rFonts w:asciiTheme="minorHAnsi" w:hAnsiTheme="minorHAnsi" w:cstheme="minorHAnsi"/>
          <w:i/>
          <w:sz w:val="22"/>
          <w:szCs w:val="22"/>
        </w:rPr>
        <w:tab/>
        <w:t xml:space="preserve">All schools have duties under the Equality Act 2010 towards individual disabled children and young people. They must make reasonable adjustments, including the provision of auxiliary aids and services for disabled children, to prevent them being put at a substantial disadvantage. These duties are anticipatory – they require thought to be given in advance to what disabled children and young people might require and what adjustments might need to be made to prevent that disadvantage. </w:t>
      </w:r>
    </w:p>
    <w:p w14:paraId="4B3D260D" w14:textId="77777777" w:rsidR="00A845B7" w:rsidRPr="00540431" w:rsidRDefault="00A845B7" w:rsidP="00142D55">
      <w:pPr>
        <w:jc w:val="both"/>
        <w:rPr>
          <w:rFonts w:asciiTheme="minorHAnsi" w:hAnsiTheme="minorHAnsi" w:cstheme="minorHAnsi"/>
          <w:i/>
          <w:sz w:val="22"/>
          <w:szCs w:val="22"/>
        </w:rPr>
      </w:pPr>
    </w:p>
    <w:p w14:paraId="03E993E6" w14:textId="77777777" w:rsidR="005252A9" w:rsidRPr="00540431" w:rsidRDefault="005252A9" w:rsidP="00142D55">
      <w:pPr>
        <w:jc w:val="both"/>
        <w:rPr>
          <w:rFonts w:asciiTheme="minorHAnsi" w:hAnsiTheme="minorHAnsi" w:cstheme="minorHAnsi"/>
          <w:i/>
          <w:sz w:val="22"/>
          <w:szCs w:val="22"/>
        </w:rPr>
      </w:pPr>
    </w:p>
    <w:p w14:paraId="32DB837F" w14:textId="77777777" w:rsidR="00A93115" w:rsidRPr="00540431" w:rsidRDefault="00A93115"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Children must not be regarded as having a learning difficulty solely because the language of their home is different from the language in which they will be taught.</w:t>
      </w:r>
    </w:p>
    <w:p w14:paraId="2A5067AB" w14:textId="77777777" w:rsidR="00AE2F85" w:rsidRPr="00540431" w:rsidRDefault="00AE2F85">
      <w:pPr>
        <w:rPr>
          <w:rFonts w:asciiTheme="minorHAnsi" w:hAnsiTheme="minorHAnsi" w:cstheme="minorHAnsi"/>
          <w:sz w:val="22"/>
          <w:szCs w:val="22"/>
        </w:rPr>
      </w:pPr>
    </w:p>
    <w:p w14:paraId="69A5DE5D" w14:textId="77777777" w:rsidR="003F7E7B" w:rsidRPr="00540431" w:rsidRDefault="003F7E7B">
      <w:pPr>
        <w:rPr>
          <w:rFonts w:asciiTheme="minorHAnsi" w:hAnsiTheme="minorHAnsi" w:cstheme="minorHAnsi"/>
          <w:b/>
          <w:sz w:val="22"/>
          <w:szCs w:val="22"/>
          <w:u w:val="single"/>
        </w:rPr>
      </w:pPr>
      <w:r w:rsidRPr="00540431">
        <w:rPr>
          <w:rFonts w:asciiTheme="minorHAnsi" w:hAnsiTheme="minorHAnsi" w:cstheme="minorHAnsi"/>
          <w:b/>
          <w:sz w:val="22"/>
          <w:szCs w:val="22"/>
          <w:u w:val="single"/>
        </w:rPr>
        <w:t>Aims</w:t>
      </w:r>
    </w:p>
    <w:p w14:paraId="1B508E6C" w14:textId="77777777" w:rsidR="003F7E7B" w:rsidRPr="00540431" w:rsidRDefault="003F7E7B">
      <w:pPr>
        <w:rPr>
          <w:rFonts w:asciiTheme="minorHAnsi" w:hAnsiTheme="minorHAnsi" w:cstheme="minorHAnsi"/>
          <w:sz w:val="22"/>
          <w:szCs w:val="22"/>
        </w:rPr>
      </w:pPr>
    </w:p>
    <w:p w14:paraId="7C7489A4" w14:textId="77777777" w:rsidR="00541C4E" w:rsidRPr="00540431" w:rsidRDefault="00FE4BF8" w:rsidP="00E05B2A">
      <w:pPr>
        <w:ind w:left="720" w:hanging="720"/>
        <w:rPr>
          <w:rFonts w:asciiTheme="minorHAnsi" w:hAnsiTheme="minorHAnsi" w:cstheme="minorHAnsi"/>
          <w:strike/>
          <w:color w:val="FF0000"/>
          <w:sz w:val="22"/>
          <w:szCs w:val="22"/>
        </w:rPr>
      </w:pPr>
      <w:r w:rsidRPr="00540431">
        <w:rPr>
          <w:rFonts w:asciiTheme="minorHAnsi" w:hAnsiTheme="minorHAnsi" w:cstheme="minorHAnsi"/>
          <w:sz w:val="22"/>
          <w:szCs w:val="22"/>
        </w:rPr>
        <w:t>*</w:t>
      </w:r>
      <w:r w:rsidRPr="00540431">
        <w:rPr>
          <w:rFonts w:asciiTheme="minorHAnsi" w:hAnsiTheme="minorHAnsi" w:cstheme="minorHAnsi"/>
          <w:sz w:val="22"/>
          <w:szCs w:val="22"/>
        </w:rPr>
        <w:tab/>
      </w:r>
      <w:r w:rsidR="00541C4E" w:rsidRPr="00540431">
        <w:rPr>
          <w:rFonts w:asciiTheme="minorHAnsi" w:hAnsiTheme="minorHAnsi" w:cstheme="minorHAnsi"/>
          <w:sz w:val="22"/>
          <w:szCs w:val="22"/>
        </w:rPr>
        <w:t xml:space="preserve">To </w:t>
      </w:r>
      <w:r w:rsidR="003F7E7B" w:rsidRPr="00540431">
        <w:rPr>
          <w:rFonts w:asciiTheme="minorHAnsi" w:hAnsiTheme="minorHAnsi" w:cstheme="minorHAnsi"/>
          <w:sz w:val="22"/>
          <w:szCs w:val="22"/>
        </w:rPr>
        <w:t xml:space="preserve">enable staff to </w:t>
      </w:r>
      <w:r w:rsidR="00541C4E" w:rsidRPr="00540431">
        <w:rPr>
          <w:rFonts w:asciiTheme="minorHAnsi" w:hAnsiTheme="minorHAnsi" w:cstheme="minorHAnsi"/>
          <w:sz w:val="22"/>
          <w:szCs w:val="22"/>
        </w:rPr>
        <w:t xml:space="preserve">identify pupils with </w:t>
      </w:r>
      <w:r w:rsidR="003D2173" w:rsidRPr="00540431">
        <w:rPr>
          <w:rFonts w:asciiTheme="minorHAnsi" w:hAnsiTheme="minorHAnsi" w:cstheme="minorHAnsi"/>
          <w:sz w:val="22"/>
          <w:szCs w:val="22"/>
        </w:rPr>
        <w:t xml:space="preserve">SEND </w:t>
      </w:r>
      <w:r w:rsidR="00541C4E" w:rsidRPr="00540431">
        <w:rPr>
          <w:rFonts w:asciiTheme="minorHAnsi" w:hAnsiTheme="minorHAnsi" w:cstheme="minorHAnsi"/>
          <w:sz w:val="22"/>
          <w:szCs w:val="22"/>
        </w:rPr>
        <w:t>as early as possible</w:t>
      </w:r>
      <w:r w:rsidR="003D2173" w:rsidRPr="00540431">
        <w:rPr>
          <w:rFonts w:asciiTheme="minorHAnsi" w:hAnsiTheme="minorHAnsi" w:cstheme="minorHAnsi"/>
          <w:sz w:val="22"/>
          <w:szCs w:val="22"/>
        </w:rPr>
        <w:t>.</w:t>
      </w:r>
    </w:p>
    <w:p w14:paraId="1DD15290" w14:textId="2FDDF6FB" w:rsidR="00EF5D15" w:rsidRPr="00540431" w:rsidRDefault="003F7E7B" w:rsidP="00E05B2A">
      <w:pPr>
        <w:ind w:left="720" w:hanging="720"/>
        <w:rPr>
          <w:rFonts w:asciiTheme="minorHAnsi" w:hAnsiTheme="minorHAnsi" w:cstheme="minorHAnsi"/>
          <w:sz w:val="22"/>
          <w:szCs w:val="22"/>
        </w:rPr>
      </w:pPr>
      <w:r w:rsidRPr="00540431">
        <w:rPr>
          <w:rFonts w:asciiTheme="minorHAnsi" w:hAnsiTheme="minorHAnsi" w:cstheme="minorHAnsi"/>
          <w:sz w:val="22"/>
          <w:szCs w:val="22"/>
        </w:rPr>
        <w:t>*</w:t>
      </w:r>
      <w:r w:rsidRPr="00540431">
        <w:rPr>
          <w:rFonts w:asciiTheme="minorHAnsi" w:hAnsiTheme="minorHAnsi" w:cstheme="minorHAnsi"/>
          <w:sz w:val="22"/>
          <w:szCs w:val="22"/>
        </w:rPr>
        <w:tab/>
      </w:r>
      <w:r w:rsidR="00541C4E" w:rsidRPr="00540431">
        <w:rPr>
          <w:rFonts w:asciiTheme="minorHAnsi" w:hAnsiTheme="minorHAnsi" w:cstheme="minorHAnsi"/>
          <w:sz w:val="22"/>
          <w:szCs w:val="22"/>
        </w:rPr>
        <w:t>To ensure full entitlem</w:t>
      </w:r>
      <w:r w:rsidR="00824A0C" w:rsidRPr="00540431">
        <w:rPr>
          <w:rFonts w:asciiTheme="minorHAnsi" w:hAnsiTheme="minorHAnsi" w:cstheme="minorHAnsi"/>
          <w:sz w:val="22"/>
          <w:szCs w:val="22"/>
        </w:rPr>
        <w:t xml:space="preserve">ent and access for pupils with </w:t>
      </w:r>
      <w:r w:rsidR="003D2173" w:rsidRPr="00540431">
        <w:rPr>
          <w:rFonts w:asciiTheme="minorHAnsi" w:hAnsiTheme="minorHAnsi" w:cstheme="minorHAnsi"/>
          <w:sz w:val="22"/>
          <w:szCs w:val="22"/>
        </w:rPr>
        <w:t>SEND</w:t>
      </w:r>
      <w:r w:rsidR="00824A0C" w:rsidRPr="00540431">
        <w:rPr>
          <w:rFonts w:asciiTheme="minorHAnsi" w:hAnsiTheme="minorHAnsi" w:cstheme="minorHAnsi"/>
          <w:sz w:val="22"/>
          <w:szCs w:val="22"/>
        </w:rPr>
        <w:t xml:space="preserve"> </w:t>
      </w:r>
      <w:r w:rsidR="00B17D8D" w:rsidRPr="00540431">
        <w:rPr>
          <w:rFonts w:asciiTheme="minorHAnsi" w:hAnsiTheme="minorHAnsi" w:cstheme="minorHAnsi"/>
          <w:sz w:val="22"/>
          <w:szCs w:val="22"/>
        </w:rPr>
        <w:t xml:space="preserve">to a </w:t>
      </w:r>
      <w:r w:rsidR="00540431" w:rsidRPr="00540431">
        <w:rPr>
          <w:rFonts w:asciiTheme="minorHAnsi" w:hAnsiTheme="minorHAnsi" w:cstheme="minorHAnsi"/>
          <w:sz w:val="22"/>
          <w:szCs w:val="22"/>
        </w:rPr>
        <w:t>high-quality</w:t>
      </w:r>
      <w:r w:rsidR="00B17D8D" w:rsidRPr="00540431">
        <w:rPr>
          <w:rFonts w:asciiTheme="minorHAnsi" w:hAnsiTheme="minorHAnsi" w:cstheme="minorHAnsi"/>
          <w:sz w:val="22"/>
          <w:szCs w:val="22"/>
        </w:rPr>
        <w:t xml:space="preserve"> education </w:t>
      </w:r>
      <w:r w:rsidR="003672CB" w:rsidRPr="00540431">
        <w:rPr>
          <w:rFonts w:asciiTheme="minorHAnsi" w:hAnsiTheme="minorHAnsi" w:cstheme="minorHAnsi"/>
          <w:sz w:val="22"/>
          <w:szCs w:val="22"/>
        </w:rPr>
        <w:t xml:space="preserve">through quality first differentiated lessons and </w:t>
      </w:r>
      <w:r w:rsidR="00EF5D15" w:rsidRPr="00540431">
        <w:rPr>
          <w:rFonts w:asciiTheme="minorHAnsi" w:hAnsiTheme="minorHAnsi" w:cstheme="minorHAnsi"/>
          <w:sz w:val="22"/>
          <w:szCs w:val="22"/>
        </w:rPr>
        <w:t>extra-curricular activities.</w:t>
      </w:r>
    </w:p>
    <w:p w14:paraId="02592D11" w14:textId="77777777" w:rsidR="00541C4E" w:rsidRPr="00540431" w:rsidRDefault="00C96BFD" w:rsidP="00E05B2A">
      <w:pPr>
        <w:ind w:left="720" w:hanging="720"/>
        <w:rPr>
          <w:rFonts w:asciiTheme="minorHAnsi" w:hAnsiTheme="minorHAnsi" w:cstheme="minorHAnsi"/>
          <w:sz w:val="22"/>
          <w:szCs w:val="22"/>
        </w:rPr>
      </w:pPr>
      <w:r w:rsidRPr="00540431">
        <w:rPr>
          <w:rFonts w:asciiTheme="minorHAnsi" w:hAnsiTheme="minorHAnsi" w:cstheme="minorHAnsi"/>
          <w:sz w:val="22"/>
          <w:szCs w:val="22"/>
        </w:rPr>
        <w:t>*</w:t>
      </w:r>
      <w:r w:rsidRPr="00540431">
        <w:rPr>
          <w:rFonts w:asciiTheme="minorHAnsi" w:hAnsiTheme="minorHAnsi" w:cstheme="minorHAnsi"/>
          <w:sz w:val="22"/>
          <w:szCs w:val="22"/>
        </w:rPr>
        <w:tab/>
      </w:r>
      <w:r w:rsidR="00541C4E" w:rsidRPr="00540431">
        <w:rPr>
          <w:rFonts w:asciiTheme="minorHAnsi" w:hAnsiTheme="minorHAnsi" w:cstheme="minorHAnsi"/>
          <w:sz w:val="22"/>
          <w:szCs w:val="22"/>
        </w:rPr>
        <w:t xml:space="preserve">To </w:t>
      </w:r>
      <w:r w:rsidR="00B17D8D" w:rsidRPr="00540431">
        <w:rPr>
          <w:rFonts w:asciiTheme="minorHAnsi" w:hAnsiTheme="minorHAnsi" w:cstheme="minorHAnsi"/>
          <w:sz w:val="22"/>
          <w:szCs w:val="22"/>
        </w:rPr>
        <w:t xml:space="preserve">provide opportunities that enable all pupils to </w:t>
      </w:r>
      <w:r w:rsidR="00541C4E" w:rsidRPr="00540431">
        <w:rPr>
          <w:rFonts w:asciiTheme="minorHAnsi" w:hAnsiTheme="minorHAnsi" w:cstheme="minorHAnsi"/>
          <w:sz w:val="22"/>
          <w:szCs w:val="22"/>
        </w:rPr>
        <w:t xml:space="preserve">feel valued and </w:t>
      </w:r>
      <w:r w:rsidR="00B17D8D" w:rsidRPr="00540431">
        <w:rPr>
          <w:rFonts w:asciiTheme="minorHAnsi" w:hAnsiTheme="minorHAnsi" w:cstheme="minorHAnsi"/>
          <w:sz w:val="22"/>
          <w:szCs w:val="22"/>
        </w:rPr>
        <w:t xml:space="preserve">to develop </w:t>
      </w:r>
      <w:r w:rsidR="00541C4E" w:rsidRPr="00540431">
        <w:rPr>
          <w:rFonts w:asciiTheme="minorHAnsi" w:hAnsiTheme="minorHAnsi" w:cstheme="minorHAnsi"/>
          <w:sz w:val="22"/>
          <w:szCs w:val="22"/>
        </w:rPr>
        <w:t xml:space="preserve">a positive self-image. </w:t>
      </w:r>
    </w:p>
    <w:p w14:paraId="322294FB" w14:textId="77777777" w:rsidR="00541C4E" w:rsidRPr="00540431" w:rsidRDefault="00541C4E">
      <w:pPr>
        <w:rPr>
          <w:rFonts w:asciiTheme="minorHAnsi" w:hAnsiTheme="minorHAnsi" w:cstheme="minorHAnsi"/>
          <w:sz w:val="22"/>
          <w:szCs w:val="22"/>
        </w:rPr>
      </w:pPr>
    </w:p>
    <w:p w14:paraId="73BA36AD" w14:textId="77777777" w:rsidR="00492175" w:rsidRPr="00540431" w:rsidRDefault="00492175">
      <w:pPr>
        <w:rPr>
          <w:rFonts w:asciiTheme="minorHAnsi" w:hAnsiTheme="minorHAnsi" w:cstheme="minorHAnsi"/>
          <w:b/>
          <w:sz w:val="22"/>
          <w:szCs w:val="22"/>
          <w:u w:val="single"/>
        </w:rPr>
      </w:pPr>
    </w:p>
    <w:p w14:paraId="49D0855B" w14:textId="77777777" w:rsidR="0076441B" w:rsidRPr="00540431" w:rsidRDefault="0076441B">
      <w:pPr>
        <w:rPr>
          <w:rFonts w:asciiTheme="minorHAnsi" w:hAnsiTheme="minorHAnsi" w:cstheme="minorHAnsi"/>
          <w:b/>
          <w:sz w:val="22"/>
          <w:szCs w:val="22"/>
          <w:u w:val="single"/>
        </w:rPr>
      </w:pPr>
      <w:r w:rsidRPr="00540431">
        <w:rPr>
          <w:rFonts w:asciiTheme="minorHAnsi" w:hAnsiTheme="minorHAnsi" w:cstheme="minorHAnsi"/>
          <w:b/>
          <w:sz w:val="22"/>
          <w:szCs w:val="22"/>
          <w:u w:val="single"/>
        </w:rPr>
        <w:t>Roles and Responsibilities</w:t>
      </w:r>
    </w:p>
    <w:p w14:paraId="5F98CD4C" w14:textId="77777777" w:rsidR="00492175" w:rsidRPr="00540431" w:rsidRDefault="00492175">
      <w:pPr>
        <w:rPr>
          <w:rFonts w:asciiTheme="minorHAnsi" w:hAnsiTheme="minorHAnsi" w:cstheme="minorHAnsi"/>
          <w:b/>
          <w:sz w:val="22"/>
          <w:szCs w:val="22"/>
          <w:u w:val="single"/>
        </w:rPr>
      </w:pPr>
    </w:p>
    <w:p w14:paraId="0408C344" w14:textId="77777777" w:rsidR="0076441B" w:rsidRPr="00540431" w:rsidRDefault="00EB6915">
      <w:pPr>
        <w:rPr>
          <w:rFonts w:asciiTheme="minorHAnsi" w:hAnsiTheme="minorHAnsi" w:cstheme="minorHAnsi"/>
          <w:b/>
          <w:sz w:val="22"/>
          <w:szCs w:val="22"/>
          <w:u w:val="single"/>
        </w:rPr>
      </w:pPr>
      <w:r w:rsidRPr="00540431">
        <w:rPr>
          <w:rFonts w:asciiTheme="minorHAnsi" w:hAnsiTheme="minorHAnsi" w:cstheme="minorHAnsi"/>
          <w:b/>
          <w:sz w:val="22"/>
          <w:szCs w:val="22"/>
          <w:u w:val="single"/>
        </w:rPr>
        <w:t>Board of Governors</w:t>
      </w:r>
    </w:p>
    <w:p w14:paraId="5F37B555" w14:textId="77777777" w:rsidR="0076441B" w:rsidRPr="00540431" w:rsidRDefault="0076441B">
      <w:pPr>
        <w:rPr>
          <w:rFonts w:asciiTheme="minorHAnsi" w:hAnsiTheme="minorHAnsi" w:cstheme="minorHAnsi"/>
          <w:sz w:val="22"/>
          <w:szCs w:val="22"/>
        </w:rPr>
      </w:pPr>
    </w:p>
    <w:p w14:paraId="77346F78" w14:textId="77777777" w:rsidR="0076441B" w:rsidRPr="00540431" w:rsidRDefault="0076441B">
      <w:pPr>
        <w:rPr>
          <w:rFonts w:asciiTheme="minorHAnsi" w:hAnsiTheme="minorHAnsi" w:cstheme="minorHAnsi"/>
          <w:sz w:val="22"/>
          <w:szCs w:val="22"/>
        </w:rPr>
      </w:pPr>
      <w:r w:rsidRPr="00540431">
        <w:rPr>
          <w:rFonts w:asciiTheme="minorHAnsi" w:hAnsiTheme="minorHAnsi" w:cstheme="minorHAnsi"/>
          <w:sz w:val="22"/>
          <w:szCs w:val="22"/>
        </w:rPr>
        <w:t>The B</w:t>
      </w:r>
      <w:r w:rsidR="009D23CB" w:rsidRPr="00540431">
        <w:rPr>
          <w:rFonts w:asciiTheme="minorHAnsi" w:hAnsiTheme="minorHAnsi" w:cstheme="minorHAnsi"/>
          <w:sz w:val="22"/>
          <w:szCs w:val="22"/>
        </w:rPr>
        <w:t>oard of Governors</w:t>
      </w:r>
      <w:r w:rsidRPr="00540431">
        <w:rPr>
          <w:rFonts w:asciiTheme="minorHAnsi" w:hAnsiTheme="minorHAnsi" w:cstheme="minorHAnsi"/>
          <w:sz w:val="22"/>
          <w:szCs w:val="22"/>
        </w:rPr>
        <w:t xml:space="preserve"> should:</w:t>
      </w:r>
    </w:p>
    <w:p w14:paraId="31A53685" w14:textId="77777777" w:rsidR="0076441B" w:rsidRPr="00540431" w:rsidRDefault="0076441B" w:rsidP="0076441B">
      <w:pPr>
        <w:numPr>
          <w:ilvl w:val="0"/>
          <w:numId w:val="15"/>
        </w:numPr>
        <w:rPr>
          <w:rFonts w:asciiTheme="minorHAnsi" w:hAnsiTheme="minorHAnsi" w:cstheme="minorHAnsi"/>
          <w:sz w:val="22"/>
          <w:szCs w:val="22"/>
        </w:rPr>
      </w:pPr>
      <w:r w:rsidRPr="00540431">
        <w:rPr>
          <w:rFonts w:asciiTheme="minorHAnsi" w:hAnsiTheme="minorHAnsi" w:cstheme="minorHAnsi"/>
          <w:sz w:val="22"/>
          <w:szCs w:val="22"/>
        </w:rPr>
        <w:t>Ensure that all pupils’ special educational needs are addressed.</w:t>
      </w:r>
    </w:p>
    <w:p w14:paraId="2A2963C2" w14:textId="77777777" w:rsidR="0076441B" w:rsidRPr="00540431" w:rsidRDefault="0076441B" w:rsidP="0076441B">
      <w:pPr>
        <w:numPr>
          <w:ilvl w:val="0"/>
          <w:numId w:val="15"/>
        </w:numPr>
        <w:rPr>
          <w:rFonts w:asciiTheme="minorHAnsi" w:hAnsiTheme="minorHAnsi" w:cstheme="minorHAnsi"/>
          <w:sz w:val="22"/>
          <w:szCs w:val="22"/>
        </w:rPr>
      </w:pPr>
      <w:r w:rsidRPr="00540431">
        <w:rPr>
          <w:rFonts w:asciiTheme="minorHAnsi" w:hAnsiTheme="minorHAnsi" w:cstheme="minorHAnsi"/>
          <w:sz w:val="22"/>
          <w:szCs w:val="22"/>
        </w:rPr>
        <w:t>Have regard for the Code of Practice.</w:t>
      </w:r>
    </w:p>
    <w:p w14:paraId="10E4E258" w14:textId="77777777" w:rsidR="0076441B" w:rsidRPr="00540431" w:rsidRDefault="0076441B" w:rsidP="0076441B">
      <w:pPr>
        <w:numPr>
          <w:ilvl w:val="0"/>
          <w:numId w:val="15"/>
        </w:numPr>
        <w:rPr>
          <w:rFonts w:asciiTheme="minorHAnsi" w:hAnsiTheme="minorHAnsi" w:cstheme="minorHAnsi"/>
          <w:sz w:val="22"/>
          <w:szCs w:val="22"/>
        </w:rPr>
      </w:pPr>
      <w:r w:rsidRPr="00540431">
        <w:rPr>
          <w:rFonts w:asciiTheme="minorHAnsi" w:hAnsiTheme="minorHAnsi" w:cstheme="minorHAnsi"/>
          <w:sz w:val="22"/>
          <w:szCs w:val="22"/>
        </w:rPr>
        <w:t xml:space="preserve">Have regard for the school’s </w:t>
      </w:r>
      <w:r w:rsidR="00C128C0" w:rsidRPr="00540431">
        <w:rPr>
          <w:rFonts w:asciiTheme="minorHAnsi" w:hAnsiTheme="minorHAnsi" w:cstheme="minorHAnsi"/>
          <w:sz w:val="22"/>
          <w:szCs w:val="22"/>
        </w:rPr>
        <w:t>inclusion</w:t>
      </w:r>
      <w:r w:rsidRPr="00540431">
        <w:rPr>
          <w:rFonts w:asciiTheme="minorHAnsi" w:hAnsiTheme="minorHAnsi" w:cstheme="minorHAnsi"/>
          <w:sz w:val="22"/>
          <w:szCs w:val="22"/>
        </w:rPr>
        <w:t xml:space="preserve"> policy.</w:t>
      </w:r>
    </w:p>
    <w:p w14:paraId="37CC0DC8" w14:textId="77777777" w:rsidR="0076441B" w:rsidRPr="00540431" w:rsidRDefault="0076441B" w:rsidP="0076441B">
      <w:pPr>
        <w:numPr>
          <w:ilvl w:val="0"/>
          <w:numId w:val="15"/>
        </w:numPr>
        <w:rPr>
          <w:rFonts w:asciiTheme="minorHAnsi" w:hAnsiTheme="minorHAnsi" w:cstheme="minorHAnsi"/>
          <w:sz w:val="22"/>
          <w:szCs w:val="22"/>
        </w:rPr>
      </w:pPr>
      <w:r w:rsidRPr="00540431">
        <w:rPr>
          <w:rFonts w:asciiTheme="minorHAnsi" w:hAnsiTheme="minorHAnsi" w:cstheme="minorHAnsi"/>
          <w:sz w:val="22"/>
          <w:szCs w:val="22"/>
        </w:rPr>
        <w:t>Ensure the policy is kept under review annually.</w:t>
      </w:r>
    </w:p>
    <w:p w14:paraId="2A3973E5" w14:textId="77777777" w:rsidR="0076441B" w:rsidRPr="00540431" w:rsidRDefault="0076441B" w:rsidP="0076441B">
      <w:pPr>
        <w:numPr>
          <w:ilvl w:val="0"/>
          <w:numId w:val="15"/>
        </w:numPr>
        <w:rPr>
          <w:rFonts w:asciiTheme="minorHAnsi" w:hAnsiTheme="minorHAnsi" w:cstheme="minorHAnsi"/>
          <w:sz w:val="22"/>
          <w:szCs w:val="22"/>
        </w:rPr>
      </w:pPr>
      <w:r w:rsidRPr="00540431">
        <w:rPr>
          <w:rFonts w:asciiTheme="minorHAnsi" w:hAnsiTheme="minorHAnsi" w:cstheme="minorHAnsi"/>
          <w:sz w:val="22"/>
          <w:szCs w:val="22"/>
        </w:rPr>
        <w:t>Ensure that appropriate funds</w:t>
      </w:r>
      <w:r w:rsidR="00824A0C" w:rsidRPr="00540431">
        <w:rPr>
          <w:rFonts w:asciiTheme="minorHAnsi" w:hAnsiTheme="minorHAnsi" w:cstheme="minorHAnsi"/>
          <w:sz w:val="22"/>
          <w:szCs w:val="22"/>
        </w:rPr>
        <w:t xml:space="preserve"> and resources are delegated</w:t>
      </w:r>
      <w:r w:rsidRPr="00540431">
        <w:rPr>
          <w:rFonts w:asciiTheme="minorHAnsi" w:hAnsiTheme="minorHAnsi" w:cstheme="minorHAnsi"/>
          <w:sz w:val="22"/>
          <w:szCs w:val="22"/>
        </w:rPr>
        <w:t>.</w:t>
      </w:r>
    </w:p>
    <w:p w14:paraId="791FE18B" w14:textId="77777777" w:rsidR="008C1ED3" w:rsidRPr="00540431" w:rsidRDefault="008C1ED3">
      <w:pPr>
        <w:rPr>
          <w:rFonts w:asciiTheme="minorHAnsi" w:hAnsiTheme="minorHAnsi" w:cstheme="minorHAnsi"/>
          <w:sz w:val="22"/>
          <w:szCs w:val="22"/>
        </w:rPr>
      </w:pPr>
    </w:p>
    <w:p w14:paraId="571C8B07" w14:textId="77777777" w:rsidR="0076441B" w:rsidRPr="00540431" w:rsidRDefault="0076441B">
      <w:pPr>
        <w:rPr>
          <w:rFonts w:asciiTheme="minorHAnsi" w:hAnsiTheme="minorHAnsi" w:cstheme="minorHAnsi"/>
          <w:b/>
          <w:sz w:val="22"/>
          <w:szCs w:val="22"/>
          <w:u w:val="single"/>
        </w:rPr>
      </w:pPr>
    </w:p>
    <w:p w14:paraId="7D0E7D5B" w14:textId="77777777" w:rsidR="0076441B" w:rsidRPr="00540431" w:rsidRDefault="007318E3">
      <w:pPr>
        <w:rPr>
          <w:rFonts w:asciiTheme="minorHAnsi" w:hAnsiTheme="minorHAnsi" w:cstheme="minorHAnsi"/>
          <w:b/>
          <w:sz w:val="22"/>
          <w:szCs w:val="22"/>
          <w:u w:val="single"/>
        </w:rPr>
      </w:pPr>
      <w:r w:rsidRPr="00540431">
        <w:rPr>
          <w:rFonts w:asciiTheme="minorHAnsi" w:hAnsiTheme="minorHAnsi" w:cstheme="minorHAnsi"/>
          <w:b/>
          <w:sz w:val="22"/>
          <w:szCs w:val="22"/>
          <w:u w:val="single"/>
        </w:rPr>
        <w:t>Head</w:t>
      </w:r>
      <w:r w:rsidR="00934566" w:rsidRPr="00540431">
        <w:rPr>
          <w:rFonts w:asciiTheme="minorHAnsi" w:hAnsiTheme="minorHAnsi" w:cstheme="minorHAnsi"/>
          <w:b/>
          <w:sz w:val="22"/>
          <w:szCs w:val="22"/>
          <w:u w:val="single"/>
        </w:rPr>
        <w:t xml:space="preserve"> Teacher</w:t>
      </w:r>
    </w:p>
    <w:p w14:paraId="2FEC08E4" w14:textId="77777777" w:rsidR="0076441B" w:rsidRPr="00540431" w:rsidRDefault="0076441B">
      <w:pPr>
        <w:rPr>
          <w:rFonts w:asciiTheme="minorHAnsi" w:hAnsiTheme="minorHAnsi" w:cstheme="minorHAnsi"/>
          <w:b/>
          <w:sz w:val="22"/>
          <w:szCs w:val="22"/>
          <w:u w:val="single"/>
        </w:rPr>
      </w:pPr>
    </w:p>
    <w:p w14:paraId="0D1DDDFC" w14:textId="77777777" w:rsidR="0076441B" w:rsidRPr="00540431" w:rsidRDefault="009D23CB">
      <w:pPr>
        <w:rPr>
          <w:rFonts w:asciiTheme="minorHAnsi" w:hAnsiTheme="minorHAnsi" w:cstheme="minorHAnsi"/>
          <w:sz w:val="22"/>
          <w:szCs w:val="22"/>
        </w:rPr>
      </w:pPr>
      <w:r w:rsidRPr="00540431">
        <w:rPr>
          <w:rFonts w:asciiTheme="minorHAnsi" w:hAnsiTheme="minorHAnsi" w:cstheme="minorHAnsi"/>
          <w:sz w:val="22"/>
          <w:szCs w:val="22"/>
        </w:rPr>
        <w:t>The H</w:t>
      </w:r>
      <w:r w:rsidR="0076441B" w:rsidRPr="00540431">
        <w:rPr>
          <w:rFonts w:asciiTheme="minorHAnsi" w:hAnsiTheme="minorHAnsi" w:cstheme="minorHAnsi"/>
          <w:sz w:val="22"/>
          <w:szCs w:val="22"/>
        </w:rPr>
        <w:t>ead</w:t>
      </w:r>
      <w:r w:rsidR="00934566" w:rsidRPr="00540431">
        <w:rPr>
          <w:rFonts w:asciiTheme="minorHAnsi" w:hAnsiTheme="minorHAnsi" w:cstheme="minorHAnsi"/>
          <w:sz w:val="22"/>
          <w:szCs w:val="22"/>
        </w:rPr>
        <w:t xml:space="preserve"> Teacher</w:t>
      </w:r>
      <w:r w:rsidR="0076441B" w:rsidRPr="00540431">
        <w:rPr>
          <w:rFonts w:asciiTheme="minorHAnsi" w:hAnsiTheme="minorHAnsi" w:cstheme="minorHAnsi"/>
          <w:sz w:val="22"/>
          <w:szCs w:val="22"/>
        </w:rPr>
        <w:t xml:space="preserve"> should: </w:t>
      </w:r>
    </w:p>
    <w:p w14:paraId="4DD9C724" w14:textId="77777777" w:rsidR="0076441B" w:rsidRPr="00540431" w:rsidRDefault="0076441B" w:rsidP="0076441B">
      <w:pPr>
        <w:numPr>
          <w:ilvl w:val="0"/>
          <w:numId w:val="16"/>
        </w:numPr>
        <w:rPr>
          <w:rFonts w:asciiTheme="minorHAnsi" w:hAnsiTheme="minorHAnsi" w:cstheme="minorHAnsi"/>
          <w:sz w:val="22"/>
          <w:szCs w:val="22"/>
        </w:rPr>
      </w:pPr>
      <w:r w:rsidRPr="00540431">
        <w:rPr>
          <w:rFonts w:asciiTheme="minorHAnsi" w:hAnsiTheme="minorHAnsi" w:cstheme="minorHAnsi"/>
          <w:sz w:val="22"/>
          <w:szCs w:val="22"/>
        </w:rPr>
        <w:t>Keep the Bo</w:t>
      </w:r>
      <w:r w:rsidR="00824A0C" w:rsidRPr="00540431">
        <w:rPr>
          <w:rFonts w:asciiTheme="minorHAnsi" w:hAnsiTheme="minorHAnsi" w:cstheme="minorHAnsi"/>
          <w:sz w:val="22"/>
          <w:szCs w:val="22"/>
        </w:rPr>
        <w:t>ard of Governors informed about</w:t>
      </w:r>
      <w:r w:rsidR="006366D0" w:rsidRPr="00540431">
        <w:rPr>
          <w:rFonts w:asciiTheme="minorHAnsi" w:hAnsiTheme="minorHAnsi" w:cstheme="minorHAnsi"/>
          <w:sz w:val="22"/>
          <w:szCs w:val="22"/>
        </w:rPr>
        <w:t xml:space="preserve"> individual cases</w:t>
      </w:r>
      <w:r w:rsidRPr="00540431">
        <w:rPr>
          <w:rFonts w:asciiTheme="minorHAnsi" w:hAnsiTheme="minorHAnsi" w:cstheme="minorHAnsi"/>
          <w:sz w:val="22"/>
          <w:szCs w:val="22"/>
        </w:rPr>
        <w:t>.</w:t>
      </w:r>
    </w:p>
    <w:p w14:paraId="36B98B91" w14:textId="77777777" w:rsidR="0076441B" w:rsidRPr="00540431" w:rsidRDefault="0076441B" w:rsidP="0076441B">
      <w:pPr>
        <w:numPr>
          <w:ilvl w:val="0"/>
          <w:numId w:val="16"/>
        </w:numPr>
        <w:rPr>
          <w:rFonts w:asciiTheme="minorHAnsi" w:hAnsiTheme="minorHAnsi" w:cstheme="minorHAnsi"/>
          <w:sz w:val="22"/>
          <w:szCs w:val="22"/>
        </w:rPr>
      </w:pPr>
      <w:r w:rsidRPr="00540431">
        <w:rPr>
          <w:rFonts w:asciiTheme="minorHAnsi" w:hAnsiTheme="minorHAnsi" w:cstheme="minorHAnsi"/>
          <w:sz w:val="22"/>
          <w:szCs w:val="22"/>
        </w:rPr>
        <w:t xml:space="preserve">Work in close partnership with the </w:t>
      </w:r>
      <w:r w:rsidR="00D869AA" w:rsidRPr="00540431">
        <w:rPr>
          <w:rFonts w:asciiTheme="minorHAnsi" w:hAnsiTheme="minorHAnsi" w:cstheme="minorHAnsi"/>
          <w:sz w:val="22"/>
          <w:szCs w:val="22"/>
        </w:rPr>
        <w:t>SENDCo</w:t>
      </w:r>
      <w:r w:rsidRPr="00540431">
        <w:rPr>
          <w:rFonts w:asciiTheme="minorHAnsi" w:hAnsiTheme="minorHAnsi" w:cstheme="minorHAnsi"/>
          <w:sz w:val="22"/>
          <w:szCs w:val="22"/>
        </w:rPr>
        <w:t>.</w:t>
      </w:r>
    </w:p>
    <w:p w14:paraId="072C0B34" w14:textId="77777777" w:rsidR="0076441B" w:rsidRPr="00540431" w:rsidRDefault="0076441B" w:rsidP="0076441B">
      <w:pPr>
        <w:numPr>
          <w:ilvl w:val="0"/>
          <w:numId w:val="16"/>
        </w:numPr>
        <w:rPr>
          <w:rFonts w:asciiTheme="minorHAnsi" w:hAnsiTheme="minorHAnsi" w:cstheme="minorHAnsi"/>
          <w:sz w:val="22"/>
          <w:szCs w:val="22"/>
        </w:rPr>
      </w:pPr>
      <w:r w:rsidRPr="00540431">
        <w:rPr>
          <w:rFonts w:asciiTheme="minorHAnsi" w:hAnsiTheme="minorHAnsi" w:cstheme="minorHAnsi"/>
          <w:sz w:val="22"/>
          <w:szCs w:val="22"/>
        </w:rPr>
        <w:t>Liaise with parents and external agencies as required.</w:t>
      </w:r>
    </w:p>
    <w:p w14:paraId="3FB66EFB" w14:textId="77777777" w:rsidR="0076441B" w:rsidRPr="00540431" w:rsidRDefault="00824A0C" w:rsidP="0076441B">
      <w:pPr>
        <w:numPr>
          <w:ilvl w:val="0"/>
          <w:numId w:val="16"/>
        </w:numPr>
        <w:rPr>
          <w:rFonts w:asciiTheme="minorHAnsi" w:hAnsiTheme="minorHAnsi" w:cstheme="minorHAnsi"/>
          <w:sz w:val="22"/>
          <w:szCs w:val="22"/>
        </w:rPr>
      </w:pPr>
      <w:r w:rsidRPr="00540431">
        <w:rPr>
          <w:rFonts w:asciiTheme="minorHAnsi" w:hAnsiTheme="minorHAnsi" w:cstheme="minorHAnsi"/>
          <w:sz w:val="22"/>
          <w:szCs w:val="22"/>
        </w:rPr>
        <w:t>Delegate and monitor the</w:t>
      </w:r>
      <w:r w:rsidR="0076441B" w:rsidRPr="00540431">
        <w:rPr>
          <w:rFonts w:asciiTheme="minorHAnsi" w:hAnsiTheme="minorHAnsi" w:cstheme="minorHAnsi"/>
          <w:sz w:val="22"/>
          <w:szCs w:val="22"/>
        </w:rPr>
        <w:t xml:space="preserve"> budget. </w:t>
      </w:r>
    </w:p>
    <w:p w14:paraId="54CC69A6" w14:textId="77777777" w:rsidR="004463BA" w:rsidRPr="00540431" w:rsidRDefault="004463BA" w:rsidP="0076441B">
      <w:pPr>
        <w:numPr>
          <w:ilvl w:val="0"/>
          <w:numId w:val="16"/>
        </w:numPr>
        <w:rPr>
          <w:rFonts w:asciiTheme="minorHAnsi" w:hAnsiTheme="minorHAnsi" w:cstheme="minorHAnsi"/>
          <w:sz w:val="22"/>
          <w:szCs w:val="22"/>
        </w:rPr>
      </w:pPr>
      <w:r w:rsidRPr="00540431">
        <w:rPr>
          <w:rFonts w:asciiTheme="minorHAnsi" w:hAnsiTheme="minorHAnsi" w:cstheme="minorHAnsi"/>
          <w:sz w:val="22"/>
          <w:szCs w:val="22"/>
        </w:rPr>
        <w:t>Ensure that all relevant staff are aware of SEND issues.</w:t>
      </w:r>
    </w:p>
    <w:p w14:paraId="40FDF6AC" w14:textId="77777777" w:rsidR="00D40A6B" w:rsidRPr="00540431" w:rsidRDefault="00D40A6B" w:rsidP="0076441B">
      <w:pPr>
        <w:numPr>
          <w:ilvl w:val="0"/>
          <w:numId w:val="16"/>
        </w:numPr>
        <w:rPr>
          <w:rFonts w:asciiTheme="minorHAnsi" w:hAnsiTheme="minorHAnsi" w:cstheme="minorHAnsi"/>
          <w:sz w:val="22"/>
          <w:szCs w:val="22"/>
        </w:rPr>
      </w:pPr>
      <w:r w:rsidRPr="00540431">
        <w:rPr>
          <w:rFonts w:asciiTheme="minorHAnsi" w:hAnsiTheme="minorHAnsi" w:cstheme="minorHAnsi"/>
          <w:sz w:val="22"/>
          <w:szCs w:val="22"/>
        </w:rPr>
        <w:t xml:space="preserve">Provide a secure facility for the storage of records relating to </w:t>
      </w:r>
      <w:r w:rsidR="000844F5" w:rsidRPr="00540431">
        <w:rPr>
          <w:rFonts w:asciiTheme="minorHAnsi" w:hAnsiTheme="minorHAnsi" w:cstheme="minorHAnsi"/>
          <w:sz w:val="22"/>
          <w:szCs w:val="22"/>
        </w:rPr>
        <w:t>SEND</w:t>
      </w:r>
      <w:r w:rsidRPr="00540431">
        <w:rPr>
          <w:rFonts w:asciiTheme="minorHAnsi" w:hAnsiTheme="minorHAnsi" w:cstheme="minorHAnsi"/>
          <w:sz w:val="22"/>
          <w:szCs w:val="22"/>
        </w:rPr>
        <w:t>.</w:t>
      </w:r>
    </w:p>
    <w:p w14:paraId="69ECF781" w14:textId="77777777" w:rsidR="00D40A6B" w:rsidRPr="00540431" w:rsidRDefault="00D40A6B" w:rsidP="00D40A6B">
      <w:pPr>
        <w:ind w:left="720"/>
        <w:rPr>
          <w:rFonts w:asciiTheme="minorHAnsi" w:hAnsiTheme="minorHAnsi" w:cstheme="minorHAnsi"/>
          <w:sz w:val="22"/>
          <w:szCs w:val="22"/>
        </w:rPr>
      </w:pPr>
    </w:p>
    <w:p w14:paraId="42DFF398" w14:textId="77777777" w:rsidR="005F27C7" w:rsidRPr="00540431" w:rsidRDefault="005F27C7" w:rsidP="005F27C7">
      <w:pPr>
        <w:autoSpaceDE w:val="0"/>
        <w:autoSpaceDN w:val="0"/>
        <w:adjustRightInd w:val="0"/>
        <w:rPr>
          <w:rFonts w:asciiTheme="minorHAnsi" w:hAnsiTheme="minorHAnsi" w:cstheme="minorHAnsi"/>
          <w:sz w:val="22"/>
          <w:szCs w:val="22"/>
        </w:rPr>
      </w:pPr>
    </w:p>
    <w:p w14:paraId="2490DEFE" w14:textId="77777777" w:rsidR="005F27C7" w:rsidRPr="00540431" w:rsidRDefault="00D869AA" w:rsidP="005F27C7">
      <w:pPr>
        <w:pStyle w:val="Heading5"/>
        <w:rPr>
          <w:rFonts w:asciiTheme="minorHAnsi" w:hAnsiTheme="minorHAnsi" w:cstheme="minorHAnsi"/>
          <w:sz w:val="22"/>
          <w:szCs w:val="22"/>
        </w:rPr>
      </w:pPr>
      <w:r w:rsidRPr="00540431">
        <w:rPr>
          <w:rFonts w:asciiTheme="minorHAnsi" w:hAnsiTheme="minorHAnsi" w:cstheme="minorHAnsi"/>
          <w:sz w:val="22"/>
          <w:szCs w:val="22"/>
        </w:rPr>
        <w:t>SENDCo</w:t>
      </w:r>
    </w:p>
    <w:p w14:paraId="64C788C4" w14:textId="77777777" w:rsidR="005F27C7" w:rsidRPr="00540431" w:rsidRDefault="005F27C7" w:rsidP="005F27C7">
      <w:pPr>
        <w:autoSpaceDE w:val="0"/>
        <w:autoSpaceDN w:val="0"/>
        <w:adjustRightInd w:val="0"/>
        <w:rPr>
          <w:rFonts w:asciiTheme="minorHAnsi" w:hAnsiTheme="minorHAnsi" w:cstheme="minorHAnsi"/>
          <w:b/>
          <w:bCs/>
          <w:sz w:val="22"/>
          <w:szCs w:val="22"/>
        </w:rPr>
      </w:pPr>
    </w:p>
    <w:p w14:paraId="55D6C6E1" w14:textId="6D5037D0" w:rsidR="005F27C7" w:rsidRPr="00540431" w:rsidRDefault="005F27C7" w:rsidP="005F27C7">
      <w:p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 xml:space="preserve">The </w:t>
      </w:r>
      <w:r w:rsidR="000844F5" w:rsidRPr="00540431">
        <w:rPr>
          <w:rFonts w:asciiTheme="minorHAnsi" w:hAnsiTheme="minorHAnsi" w:cstheme="minorHAnsi"/>
          <w:sz w:val="22"/>
          <w:szCs w:val="22"/>
        </w:rPr>
        <w:t xml:space="preserve">SEND </w:t>
      </w:r>
      <w:r w:rsidRPr="00540431">
        <w:rPr>
          <w:rFonts w:asciiTheme="minorHAnsi" w:hAnsiTheme="minorHAnsi" w:cstheme="minorHAnsi"/>
          <w:sz w:val="22"/>
          <w:szCs w:val="22"/>
        </w:rPr>
        <w:t>Co-</w:t>
      </w:r>
      <w:r w:rsidR="00540431" w:rsidRPr="00540431">
        <w:rPr>
          <w:rFonts w:asciiTheme="minorHAnsi" w:hAnsiTheme="minorHAnsi" w:cstheme="minorHAnsi"/>
          <w:sz w:val="22"/>
          <w:szCs w:val="22"/>
        </w:rPr>
        <w:t>Ordinator</w:t>
      </w:r>
      <w:r w:rsidRPr="00540431">
        <w:rPr>
          <w:rFonts w:asciiTheme="minorHAnsi" w:hAnsiTheme="minorHAnsi" w:cstheme="minorHAnsi"/>
          <w:sz w:val="22"/>
          <w:szCs w:val="22"/>
        </w:rPr>
        <w:t xml:space="preserve"> (</w:t>
      </w:r>
      <w:r w:rsidR="00D869AA" w:rsidRPr="00540431">
        <w:rPr>
          <w:rFonts w:asciiTheme="minorHAnsi" w:hAnsiTheme="minorHAnsi" w:cstheme="minorHAnsi"/>
          <w:sz w:val="22"/>
          <w:szCs w:val="22"/>
        </w:rPr>
        <w:t>SENDCo</w:t>
      </w:r>
      <w:r w:rsidRPr="00540431">
        <w:rPr>
          <w:rFonts w:asciiTheme="minorHAnsi" w:hAnsiTheme="minorHAnsi" w:cstheme="minorHAnsi"/>
          <w:sz w:val="22"/>
          <w:szCs w:val="22"/>
        </w:rPr>
        <w:t>) responsibilities</w:t>
      </w:r>
      <w:r w:rsidR="00067370" w:rsidRPr="00540431">
        <w:rPr>
          <w:rFonts w:asciiTheme="minorHAnsi" w:hAnsiTheme="minorHAnsi" w:cstheme="minorHAnsi"/>
          <w:sz w:val="22"/>
          <w:szCs w:val="22"/>
        </w:rPr>
        <w:t xml:space="preserve"> </w:t>
      </w:r>
      <w:r w:rsidRPr="00540431">
        <w:rPr>
          <w:rFonts w:asciiTheme="minorHAnsi" w:hAnsiTheme="minorHAnsi" w:cstheme="minorHAnsi"/>
          <w:sz w:val="22"/>
          <w:szCs w:val="22"/>
        </w:rPr>
        <w:t>include:</w:t>
      </w:r>
    </w:p>
    <w:p w14:paraId="2B98935C" w14:textId="77777777" w:rsidR="00512FA6" w:rsidRPr="00540431" w:rsidRDefault="00512FA6" w:rsidP="00512FA6">
      <w:pPr>
        <w:pStyle w:val="ListParagraph"/>
        <w:numPr>
          <w:ilvl w:val="0"/>
          <w:numId w:val="21"/>
        </w:num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Be aware of current legislation and to advise staff accordingly</w:t>
      </w:r>
    </w:p>
    <w:p w14:paraId="175A004C" w14:textId="77777777" w:rsidR="005F27C7" w:rsidRPr="00540431" w:rsidRDefault="005F27C7" w:rsidP="005F27C7">
      <w:pPr>
        <w:numPr>
          <w:ilvl w:val="0"/>
          <w:numId w:val="7"/>
        </w:num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 xml:space="preserve">full liaison with the </w:t>
      </w:r>
      <w:r w:rsidR="007318E3" w:rsidRPr="00540431">
        <w:rPr>
          <w:rFonts w:asciiTheme="minorHAnsi" w:hAnsiTheme="minorHAnsi" w:cstheme="minorHAnsi"/>
          <w:sz w:val="22"/>
          <w:szCs w:val="22"/>
        </w:rPr>
        <w:t>Head</w:t>
      </w:r>
      <w:r w:rsidR="00934566" w:rsidRPr="00540431">
        <w:rPr>
          <w:rFonts w:asciiTheme="minorHAnsi" w:hAnsiTheme="minorHAnsi" w:cstheme="minorHAnsi"/>
          <w:sz w:val="22"/>
          <w:szCs w:val="22"/>
        </w:rPr>
        <w:t xml:space="preserve"> Teacher</w:t>
      </w:r>
      <w:r w:rsidR="00067370" w:rsidRPr="00540431">
        <w:rPr>
          <w:rFonts w:asciiTheme="minorHAnsi" w:hAnsiTheme="minorHAnsi" w:cstheme="minorHAnsi"/>
          <w:sz w:val="22"/>
          <w:szCs w:val="22"/>
        </w:rPr>
        <w:t xml:space="preserve"> </w:t>
      </w:r>
      <w:r w:rsidR="004463BA" w:rsidRPr="00540431">
        <w:rPr>
          <w:rFonts w:asciiTheme="minorHAnsi" w:hAnsiTheme="minorHAnsi" w:cstheme="minorHAnsi"/>
          <w:sz w:val="22"/>
          <w:szCs w:val="22"/>
        </w:rPr>
        <w:t xml:space="preserve">and SLT </w:t>
      </w:r>
      <w:r w:rsidRPr="00540431">
        <w:rPr>
          <w:rFonts w:asciiTheme="minorHAnsi" w:hAnsiTheme="minorHAnsi" w:cstheme="minorHAnsi"/>
          <w:sz w:val="22"/>
          <w:szCs w:val="22"/>
        </w:rPr>
        <w:t xml:space="preserve">over all matters relating to </w:t>
      </w:r>
      <w:r w:rsidR="00B11ED4" w:rsidRPr="00540431">
        <w:rPr>
          <w:rFonts w:asciiTheme="minorHAnsi" w:hAnsiTheme="minorHAnsi" w:cstheme="minorHAnsi"/>
          <w:sz w:val="22"/>
          <w:szCs w:val="22"/>
        </w:rPr>
        <w:t>SEND</w:t>
      </w:r>
      <w:r w:rsidRPr="00540431">
        <w:rPr>
          <w:rFonts w:asciiTheme="minorHAnsi" w:hAnsiTheme="minorHAnsi" w:cstheme="minorHAnsi"/>
          <w:sz w:val="22"/>
          <w:szCs w:val="22"/>
        </w:rPr>
        <w:t>.</w:t>
      </w:r>
    </w:p>
    <w:p w14:paraId="72CA2F36" w14:textId="77777777" w:rsidR="005F27C7" w:rsidRPr="00540431" w:rsidRDefault="005F27C7" w:rsidP="005F27C7">
      <w:pPr>
        <w:numPr>
          <w:ilvl w:val="0"/>
          <w:numId w:val="7"/>
        </w:num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 xml:space="preserve">overseeing the day-to-day operation of the school’s </w:t>
      </w:r>
      <w:r w:rsidR="00B11ED4" w:rsidRPr="00540431">
        <w:rPr>
          <w:rFonts w:asciiTheme="minorHAnsi" w:hAnsiTheme="minorHAnsi" w:cstheme="minorHAnsi"/>
          <w:sz w:val="22"/>
          <w:szCs w:val="22"/>
        </w:rPr>
        <w:t>SEND</w:t>
      </w:r>
      <w:r w:rsidRPr="00540431">
        <w:rPr>
          <w:rFonts w:asciiTheme="minorHAnsi" w:hAnsiTheme="minorHAnsi" w:cstheme="minorHAnsi"/>
          <w:sz w:val="22"/>
          <w:szCs w:val="22"/>
        </w:rPr>
        <w:t xml:space="preserve"> policy.</w:t>
      </w:r>
    </w:p>
    <w:p w14:paraId="51820F05" w14:textId="73AFA9DD" w:rsidR="005F27C7" w:rsidRPr="00540431" w:rsidRDefault="00540431" w:rsidP="005F27C7">
      <w:pPr>
        <w:numPr>
          <w:ilvl w:val="0"/>
          <w:numId w:val="7"/>
        </w:num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coordinating</w:t>
      </w:r>
      <w:r w:rsidR="005F27C7" w:rsidRPr="00540431">
        <w:rPr>
          <w:rFonts w:asciiTheme="minorHAnsi" w:hAnsiTheme="minorHAnsi" w:cstheme="minorHAnsi"/>
          <w:sz w:val="22"/>
          <w:szCs w:val="22"/>
        </w:rPr>
        <w:t xml:space="preserve"> provision for children with</w:t>
      </w:r>
      <w:r w:rsidR="007318E3" w:rsidRPr="00540431">
        <w:rPr>
          <w:rFonts w:asciiTheme="minorHAnsi" w:hAnsiTheme="minorHAnsi" w:cstheme="minorHAnsi"/>
          <w:sz w:val="22"/>
          <w:szCs w:val="22"/>
        </w:rPr>
        <w:t xml:space="preserve"> SEND</w:t>
      </w:r>
      <w:r w:rsidR="005F27C7" w:rsidRPr="00540431">
        <w:rPr>
          <w:rFonts w:asciiTheme="minorHAnsi" w:hAnsiTheme="minorHAnsi" w:cstheme="minorHAnsi"/>
          <w:sz w:val="22"/>
          <w:szCs w:val="22"/>
        </w:rPr>
        <w:t>.</w:t>
      </w:r>
    </w:p>
    <w:p w14:paraId="05871BF2" w14:textId="77777777" w:rsidR="005F27C7" w:rsidRPr="00540431" w:rsidRDefault="005F27C7" w:rsidP="005F27C7">
      <w:pPr>
        <w:numPr>
          <w:ilvl w:val="0"/>
          <w:numId w:val="7"/>
        </w:num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liaising with and advising fellow teachers/classroom assistants.</w:t>
      </w:r>
    </w:p>
    <w:p w14:paraId="2B47C052" w14:textId="77777777" w:rsidR="005F27C7" w:rsidRPr="00540431" w:rsidRDefault="005F27C7" w:rsidP="005F27C7">
      <w:pPr>
        <w:numPr>
          <w:ilvl w:val="0"/>
          <w:numId w:val="7"/>
        </w:num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overseeing learning support assistants with the class teachers.</w:t>
      </w:r>
    </w:p>
    <w:p w14:paraId="7AA9E679" w14:textId="77777777" w:rsidR="005F27C7" w:rsidRPr="00540431" w:rsidRDefault="00617A3C" w:rsidP="005F27C7">
      <w:pPr>
        <w:numPr>
          <w:ilvl w:val="0"/>
          <w:numId w:val="7"/>
        </w:num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shd w:val="clear" w:color="auto" w:fill="FFFFFF" w:themeFill="background1"/>
        </w:rPr>
        <w:t>writing</w:t>
      </w:r>
      <w:r w:rsidR="009C1161" w:rsidRPr="00540431">
        <w:rPr>
          <w:rFonts w:asciiTheme="minorHAnsi" w:hAnsiTheme="minorHAnsi" w:cstheme="minorHAnsi"/>
          <w:sz w:val="22"/>
          <w:szCs w:val="22"/>
          <w:shd w:val="clear" w:color="auto" w:fill="FFFFFF" w:themeFill="background1"/>
        </w:rPr>
        <w:t xml:space="preserve"> Individual Support Plan</w:t>
      </w:r>
      <w:r w:rsidR="005F27C7" w:rsidRPr="00540431">
        <w:rPr>
          <w:rFonts w:asciiTheme="minorHAnsi" w:hAnsiTheme="minorHAnsi" w:cstheme="minorHAnsi"/>
          <w:sz w:val="22"/>
          <w:szCs w:val="22"/>
          <w:shd w:val="clear" w:color="auto" w:fill="FFFFFF" w:themeFill="background1"/>
        </w:rPr>
        <w:t>s</w:t>
      </w:r>
      <w:r w:rsidR="005F27C7" w:rsidRPr="00540431">
        <w:rPr>
          <w:rFonts w:asciiTheme="minorHAnsi" w:hAnsiTheme="minorHAnsi" w:cstheme="minorHAnsi"/>
          <w:sz w:val="22"/>
          <w:szCs w:val="22"/>
        </w:rPr>
        <w:t xml:space="preserve"> </w:t>
      </w:r>
      <w:r w:rsidR="009C1161" w:rsidRPr="00540431">
        <w:rPr>
          <w:rFonts w:asciiTheme="minorHAnsi" w:hAnsiTheme="minorHAnsi" w:cstheme="minorHAnsi"/>
          <w:sz w:val="22"/>
          <w:szCs w:val="22"/>
        </w:rPr>
        <w:t xml:space="preserve">(ISPs) </w:t>
      </w:r>
      <w:r w:rsidR="005F27C7" w:rsidRPr="00540431">
        <w:rPr>
          <w:rFonts w:asciiTheme="minorHAnsi" w:hAnsiTheme="minorHAnsi" w:cstheme="minorHAnsi"/>
          <w:sz w:val="22"/>
          <w:szCs w:val="22"/>
        </w:rPr>
        <w:t xml:space="preserve">for children </w:t>
      </w:r>
      <w:r w:rsidR="00DB79B3" w:rsidRPr="00540431">
        <w:rPr>
          <w:rFonts w:asciiTheme="minorHAnsi" w:hAnsiTheme="minorHAnsi" w:cstheme="minorHAnsi"/>
          <w:sz w:val="22"/>
          <w:szCs w:val="22"/>
        </w:rPr>
        <w:t>and review with class teacher on a termly basis.</w:t>
      </w:r>
    </w:p>
    <w:p w14:paraId="62FBA43E" w14:textId="77777777" w:rsidR="005F27C7" w:rsidRPr="00540431" w:rsidRDefault="005F27C7" w:rsidP="005F27C7">
      <w:pPr>
        <w:numPr>
          <w:ilvl w:val="0"/>
          <w:numId w:val="7"/>
        </w:num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liaising with parents of children with</w:t>
      </w:r>
      <w:r w:rsidR="007318E3" w:rsidRPr="00540431">
        <w:rPr>
          <w:rFonts w:asciiTheme="minorHAnsi" w:hAnsiTheme="minorHAnsi" w:cstheme="minorHAnsi"/>
          <w:sz w:val="22"/>
          <w:szCs w:val="22"/>
        </w:rPr>
        <w:t xml:space="preserve"> SEND</w:t>
      </w:r>
      <w:r w:rsidRPr="00540431">
        <w:rPr>
          <w:rFonts w:asciiTheme="minorHAnsi" w:hAnsiTheme="minorHAnsi" w:cstheme="minorHAnsi"/>
          <w:sz w:val="22"/>
          <w:szCs w:val="22"/>
        </w:rPr>
        <w:t>.</w:t>
      </w:r>
    </w:p>
    <w:p w14:paraId="6AD8DB20" w14:textId="77777777" w:rsidR="005F27C7" w:rsidRPr="00540431" w:rsidRDefault="005F27C7" w:rsidP="005F27C7">
      <w:pPr>
        <w:numPr>
          <w:ilvl w:val="0"/>
          <w:numId w:val="7"/>
        </w:num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contributing to the in-service training of staff.</w:t>
      </w:r>
    </w:p>
    <w:p w14:paraId="1C5B5D74" w14:textId="77777777" w:rsidR="005F27C7" w:rsidRPr="00540431" w:rsidRDefault="005F27C7" w:rsidP="005F27C7">
      <w:pPr>
        <w:pStyle w:val="BodyText"/>
        <w:numPr>
          <w:ilvl w:val="0"/>
          <w:numId w:val="7"/>
        </w:numPr>
        <w:rPr>
          <w:rFonts w:asciiTheme="minorHAnsi" w:hAnsiTheme="minorHAnsi" w:cstheme="minorHAnsi"/>
        </w:rPr>
      </w:pPr>
      <w:r w:rsidRPr="00540431">
        <w:rPr>
          <w:rFonts w:asciiTheme="minorHAnsi" w:hAnsiTheme="minorHAnsi" w:cstheme="minorHAnsi"/>
        </w:rPr>
        <w:t xml:space="preserve">liaising with external agencies including the educational psychology services, health and social services, and voluntary bodies. </w:t>
      </w:r>
    </w:p>
    <w:p w14:paraId="781CE44F" w14:textId="77777777" w:rsidR="005F27C7" w:rsidRPr="00540431" w:rsidRDefault="00247747" w:rsidP="005F27C7">
      <w:pPr>
        <w:pStyle w:val="BodyText"/>
        <w:numPr>
          <w:ilvl w:val="0"/>
          <w:numId w:val="7"/>
        </w:numPr>
        <w:rPr>
          <w:rFonts w:asciiTheme="minorHAnsi" w:hAnsiTheme="minorHAnsi" w:cstheme="minorHAnsi"/>
        </w:rPr>
      </w:pPr>
      <w:r w:rsidRPr="00540431">
        <w:rPr>
          <w:rFonts w:asciiTheme="minorHAnsi" w:hAnsiTheme="minorHAnsi" w:cstheme="minorHAnsi"/>
        </w:rPr>
        <w:t>l</w:t>
      </w:r>
      <w:r w:rsidR="005F27C7" w:rsidRPr="00540431">
        <w:rPr>
          <w:rFonts w:asciiTheme="minorHAnsi" w:hAnsiTheme="minorHAnsi" w:cstheme="minorHAnsi"/>
        </w:rPr>
        <w:t>iaise with peripatetic professionals.</w:t>
      </w:r>
    </w:p>
    <w:p w14:paraId="076F9B3F" w14:textId="77777777" w:rsidR="007C3E16" w:rsidRPr="00540431" w:rsidRDefault="00247747" w:rsidP="00A3259C">
      <w:pPr>
        <w:pStyle w:val="BodyText"/>
        <w:numPr>
          <w:ilvl w:val="0"/>
          <w:numId w:val="7"/>
        </w:numPr>
        <w:rPr>
          <w:rFonts w:asciiTheme="minorHAnsi" w:hAnsiTheme="minorHAnsi" w:cstheme="minorHAnsi"/>
        </w:rPr>
      </w:pPr>
      <w:r w:rsidRPr="00540431">
        <w:rPr>
          <w:rFonts w:asciiTheme="minorHAnsi" w:hAnsiTheme="minorHAnsi" w:cstheme="minorHAnsi"/>
        </w:rPr>
        <w:t>m</w:t>
      </w:r>
      <w:r w:rsidR="005F27C7" w:rsidRPr="00540431">
        <w:rPr>
          <w:rFonts w:asciiTheme="minorHAnsi" w:hAnsiTheme="minorHAnsi" w:cstheme="minorHAnsi"/>
        </w:rPr>
        <w:t xml:space="preserve">aintain the school’s </w:t>
      </w:r>
      <w:r w:rsidR="00B11ED4" w:rsidRPr="00540431">
        <w:rPr>
          <w:rFonts w:asciiTheme="minorHAnsi" w:hAnsiTheme="minorHAnsi" w:cstheme="minorHAnsi"/>
        </w:rPr>
        <w:t>SEND</w:t>
      </w:r>
      <w:r w:rsidR="00C96BFD" w:rsidRPr="00540431">
        <w:rPr>
          <w:rFonts w:asciiTheme="minorHAnsi" w:hAnsiTheme="minorHAnsi" w:cstheme="minorHAnsi"/>
        </w:rPr>
        <w:t xml:space="preserve"> </w:t>
      </w:r>
      <w:r w:rsidR="005F27C7" w:rsidRPr="00540431">
        <w:rPr>
          <w:rFonts w:asciiTheme="minorHAnsi" w:hAnsiTheme="minorHAnsi" w:cstheme="minorHAnsi"/>
        </w:rPr>
        <w:t>register and oversee the records of all pupils with</w:t>
      </w:r>
      <w:r w:rsidR="00C96BFD" w:rsidRPr="00540431">
        <w:rPr>
          <w:rFonts w:asciiTheme="minorHAnsi" w:hAnsiTheme="minorHAnsi" w:cstheme="minorHAnsi"/>
        </w:rPr>
        <w:t xml:space="preserve"> SEND</w:t>
      </w:r>
      <w:r w:rsidR="005F27C7" w:rsidRPr="00540431">
        <w:rPr>
          <w:rFonts w:asciiTheme="minorHAnsi" w:hAnsiTheme="minorHAnsi" w:cstheme="minorHAnsi"/>
        </w:rPr>
        <w:t>.</w:t>
      </w:r>
      <w:r w:rsidR="00B11ED4" w:rsidRPr="00540431">
        <w:rPr>
          <w:rFonts w:asciiTheme="minorHAnsi" w:hAnsiTheme="minorHAnsi" w:cstheme="minorHAnsi"/>
        </w:rPr>
        <w:t xml:space="preserve"> </w:t>
      </w:r>
    </w:p>
    <w:p w14:paraId="5FA36CC4" w14:textId="77777777" w:rsidR="00DB79B3" w:rsidRPr="00540431" w:rsidRDefault="00247747" w:rsidP="00A3259C">
      <w:pPr>
        <w:pStyle w:val="BodyText"/>
        <w:numPr>
          <w:ilvl w:val="0"/>
          <w:numId w:val="7"/>
        </w:numPr>
        <w:rPr>
          <w:rFonts w:asciiTheme="minorHAnsi" w:hAnsiTheme="minorHAnsi" w:cstheme="minorHAnsi"/>
        </w:rPr>
      </w:pPr>
      <w:r w:rsidRPr="00540431">
        <w:rPr>
          <w:rFonts w:asciiTheme="minorHAnsi" w:hAnsiTheme="minorHAnsi" w:cstheme="minorHAnsi"/>
        </w:rPr>
        <w:t>t</w:t>
      </w:r>
      <w:r w:rsidR="00DB79B3" w:rsidRPr="00540431">
        <w:rPr>
          <w:rFonts w:asciiTheme="minorHAnsi" w:hAnsiTheme="minorHAnsi" w:cstheme="minorHAnsi"/>
        </w:rPr>
        <w:t>o assess children new to the school, and th</w:t>
      </w:r>
      <w:r w:rsidR="00D919CB" w:rsidRPr="00540431">
        <w:rPr>
          <w:rFonts w:asciiTheme="minorHAnsi" w:hAnsiTheme="minorHAnsi" w:cstheme="minorHAnsi"/>
        </w:rPr>
        <w:t xml:space="preserve">ose </w:t>
      </w:r>
      <w:r w:rsidR="000844F5" w:rsidRPr="00540431">
        <w:rPr>
          <w:rFonts w:asciiTheme="minorHAnsi" w:hAnsiTheme="minorHAnsi" w:cstheme="minorHAnsi"/>
        </w:rPr>
        <w:t xml:space="preserve">for </w:t>
      </w:r>
      <w:r w:rsidR="00D919CB" w:rsidRPr="00540431">
        <w:rPr>
          <w:rFonts w:asciiTheme="minorHAnsi" w:hAnsiTheme="minorHAnsi" w:cstheme="minorHAnsi"/>
        </w:rPr>
        <w:t>whom a teacher has expressed</w:t>
      </w:r>
      <w:r w:rsidR="00DB79B3" w:rsidRPr="00540431">
        <w:rPr>
          <w:rFonts w:asciiTheme="minorHAnsi" w:hAnsiTheme="minorHAnsi" w:cstheme="minorHAnsi"/>
        </w:rPr>
        <w:t xml:space="preserve"> concern, to ascertain their needs.</w:t>
      </w:r>
    </w:p>
    <w:p w14:paraId="1B9093D7" w14:textId="77777777" w:rsidR="00FA7162" w:rsidRPr="00540431" w:rsidRDefault="00247747" w:rsidP="005F27C7">
      <w:pPr>
        <w:pStyle w:val="BodyText"/>
        <w:numPr>
          <w:ilvl w:val="0"/>
          <w:numId w:val="7"/>
        </w:numPr>
        <w:rPr>
          <w:rFonts w:asciiTheme="minorHAnsi" w:hAnsiTheme="minorHAnsi" w:cstheme="minorHAnsi"/>
        </w:rPr>
      </w:pPr>
      <w:r w:rsidRPr="00540431">
        <w:rPr>
          <w:rFonts w:asciiTheme="minorHAnsi" w:hAnsiTheme="minorHAnsi" w:cstheme="minorHAnsi"/>
        </w:rPr>
        <w:t>t</w:t>
      </w:r>
      <w:r w:rsidR="00DB79B3" w:rsidRPr="00540431">
        <w:rPr>
          <w:rFonts w:asciiTheme="minorHAnsi" w:hAnsiTheme="minorHAnsi" w:cstheme="minorHAnsi"/>
        </w:rPr>
        <w:t>o assist teacher</w:t>
      </w:r>
      <w:r w:rsidR="000844F5" w:rsidRPr="00540431">
        <w:rPr>
          <w:rFonts w:asciiTheme="minorHAnsi" w:hAnsiTheme="minorHAnsi" w:cstheme="minorHAnsi"/>
        </w:rPr>
        <w:t>s</w:t>
      </w:r>
      <w:r w:rsidR="00DB79B3" w:rsidRPr="00540431">
        <w:rPr>
          <w:rFonts w:asciiTheme="minorHAnsi" w:hAnsiTheme="minorHAnsi" w:cstheme="minorHAnsi"/>
        </w:rPr>
        <w:t xml:space="preserve"> in delivering an</w:t>
      </w:r>
      <w:r w:rsidR="000844F5" w:rsidRPr="00540431">
        <w:rPr>
          <w:rFonts w:asciiTheme="minorHAnsi" w:hAnsiTheme="minorHAnsi" w:cstheme="minorHAnsi"/>
        </w:rPr>
        <w:t>y</w:t>
      </w:r>
      <w:r w:rsidR="00DB79B3" w:rsidRPr="00540431">
        <w:rPr>
          <w:rFonts w:asciiTheme="minorHAnsi" w:hAnsiTheme="minorHAnsi" w:cstheme="minorHAnsi"/>
        </w:rPr>
        <w:t xml:space="preserve"> extra sessions deemed necessary by class teacher.</w:t>
      </w:r>
    </w:p>
    <w:p w14:paraId="14846385" w14:textId="77777777" w:rsidR="00DB79B3" w:rsidRPr="00540431" w:rsidRDefault="00247747" w:rsidP="005F27C7">
      <w:pPr>
        <w:pStyle w:val="BodyText"/>
        <w:numPr>
          <w:ilvl w:val="0"/>
          <w:numId w:val="7"/>
        </w:numPr>
        <w:rPr>
          <w:rFonts w:asciiTheme="minorHAnsi" w:hAnsiTheme="minorHAnsi" w:cstheme="minorHAnsi"/>
        </w:rPr>
      </w:pPr>
      <w:r w:rsidRPr="00540431">
        <w:rPr>
          <w:rFonts w:asciiTheme="minorHAnsi" w:hAnsiTheme="minorHAnsi" w:cstheme="minorHAnsi"/>
        </w:rPr>
        <w:t>t</w:t>
      </w:r>
      <w:r w:rsidR="00DB79B3" w:rsidRPr="00540431">
        <w:rPr>
          <w:rFonts w:asciiTheme="minorHAnsi" w:hAnsiTheme="minorHAnsi" w:cstheme="minorHAnsi"/>
        </w:rPr>
        <w:t>o write letters to parents and outside agencies as necessary.</w:t>
      </w:r>
    </w:p>
    <w:p w14:paraId="35EA9293" w14:textId="77777777" w:rsidR="00DB79B3" w:rsidRPr="00540431" w:rsidRDefault="00247747" w:rsidP="005F27C7">
      <w:pPr>
        <w:pStyle w:val="BodyText"/>
        <w:numPr>
          <w:ilvl w:val="0"/>
          <w:numId w:val="7"/>
        </w:numPr>
        <w:rPr>
          <w:rFonts w:asciiTheme="minorHAnsi" w:hAnsiTheme="minorHAnsi" w:cstheme="minorHAnsi"/>
        </w:rPr>
      </w:pPr>
      <w:r w:rsidRPr="00540431">
        <w:rPr>
          <w:rFonts w:asciiTheme="minorHAnsi" w:hAnsiTheme="minorHAnsi" w:cstheme="minorHAnsi"/>
        </w:rPr>
        <w:t>t</w:t>
      </w:r>
      <w:r w:rsidR="00DB79B3" w:rsidRPr="00540431">
        <w:rPr>
          <w:rFonts w:asciiTheme="minorHAnsi" w:hAnsiTheme="minorHAnsi" w:cstheme="minorHAnsi"/>
        </w:rPr>
        <w:t>o hold meetings with class teachers, parents and other professional as necessary.</w:t>
      </w:r>
    </w:p>
    <w:p w14:paraId="0305E028" w14:textId="77777777" w:rsidR="00DB79B3" w:rsidRPr="00540431" w:rsidRDefault="00247747" w:rsidP="005F27C7">
      <w:pPr>
        <w:pStyle w:val="BodyText"/>
        <w:numPr>
          <w:ilvl w:val="0"/>
          <w:numId w:val="7"/>
        </w:numPr>
        <w:rPr>
          <w:rFonts w:asciiTheme="minorHAnsi" w:hAnsiTheme="minorHAnsi" w:cstheme="minorHAnsi"/>
        </w:rPr>
      </w:pPr>
      <w:r w:rsidRPr="00540431">
        <w:rPr>
          <w:rFonts w:asciiTheme="minorHAnsi" w:hAnsiTheme="minorHAnsi" w:cstheme="minorHAnsi"/>
        </w:rPr>
        <w:t>t</w:t>
      </w:r>
      <w:r w:rsidR="00DB79B3" w:rsidRPr="00540431">
        <w:rPr>
          <w:rFonts w:asciiTheme="minorHAnsi" w:hAnsiTheme="minorHAnsi" w:cstheme="minorHAnsi"/>
        </w:rPr>
        <w:t>o observe</w:t>
      </w:r>
      <w:r w:rsidR="00B11ED4" w:rsidRPr="00540431">
        <w:rPr>
          <w:rFonts w:asciiTheme="minorHAnsi" w:hAnsiTheme="minorHAnsi" w:cstheme="minorHAnsi"/>
        </w:rPr>
        <w:t xml:space="preserve"> </w:t>
      </w:r>
      <w:r w:rsidR="003B7849" w:rsidRPr="00540431">
        <w:rPr>
          <w:rFonts w:asciiTheme="minorHAnsi" w:hAnsiTheme="minorHAnsi" w:cstheme="minorHAnsi"/>
        </w:rPr>
        <w:t xml:space="preserve">children with SEND </w:t>
      </w:r>
      <w:r w:rsidR="003B4EE1" w:rsidRPr="00540431">
        <w:rPr>
          <w:rFonts w:asciiTheme="minorHAnsi" w:hAnsiTheme="minorHAnsi" w:cstheme="minorHAnsi"/>
        </w:rPr>
        <w:t>in a classroom situation to help provide information to support assessments of need and appropriate targets.</w:t>
      </w:r>
    </w:p>
    <w:p w14:paraId="13750E57" w14:textId="77777777" w:rsidR="00D40A6B" w:rsidRPr="00540431" w:rsidRDefault="00D40A6B">
      <w:pPr>
        <w:rPr>
          <w:rFonts w:asciiTheme="minorHAnsi" w:hAnsiTheme="minorHAnsi" w:cstheme="minorHAnsi"/>
          <w:b/>
          <w:sz w:val="22"/>
          <w:szCs w:val="22"/>
          <w:u w:val="single"/>
        </w:rPr>
      </w:pPr>
    </w:p>
    <w:p w14:paraId="0CB3CEBE" w14:textId="77777777" w:rsidR="00D40A6B" w:rsidRPr="00540431" w:rsidRDefault="00D40A6B" w:rsidP="00D40A6B">
      <w:pPr>
        <w:ind w:left="720"/>
        <w:rPr>
          <w:rFonts w:asciiTheme="minorHAnsi" w:hAnsiTheme="minorHAnsi" w:cstheme="minorHAnsi"/>
          <w:sz w:val="22"/>
          <w:szCs w:val="22"/>
        </w:rPr>
      </w:pPr>
    </w:p>
    <w:p w14:paraId="690EFCCD" w14:textId="77777777" w:rsidR="00492175" w:rsidRPr="00540431" w:rsidRDefault="00D919CB" w:rsidP="00492175">
      <w:pPr>
        <w:rPr>
          <w:rFonts w:asciiTheme="minorHAnsi" w:hAnsiTheme="minorHAnsi" w:cstheme="minorHAnsi"/>
          <w:b/>
          <w:sz w:val="22"/>
          <w:szCs w:val="22"/>
          <w:u w:val="single"/>
        </w:rPr>
      </w:pPr>
      <w:r w:rsidRPr="00540431">
        <w:rPr>
          <w:rFonts w:asciiTheme="minorHAnsi" w:hAnsiTheme="minorHAnsi" w:cstheme="minorHAnsi"/>
          <w:b/>
          <w:sz w:val="22"/>
          <w:szCs w:val="22"/>
          <w:u w:val="single"/>
        </w:rPr>
        <w:t>Class Teacher</w:t>
      </w:r>
    </w:p>
    <w:p w14:paraId="7F0543FF" w14:textId="77777777" w:rsidR="00D40A6B" w:rsidRPr="00540431" w:rsidRDefault="00D40A6B">
      <w:pPr>
        <w:rPr>
          <w:rFonts w:asciiTheme="minorHAnsi" w:hAnsiTheme="minorHAnsi" w:cstheme="minorHAnsi"/>
          <w:b/>
          <w:sz w:val="22"/>
          <w:szCs w:val="22"/>
          <w:u w:val="single"/>
        </w:rPr>
      </w:pPr>
    </w:p>
    <w:p w14:paraId="080E93B0" w14:textId="69E4E0BA" w:rsidR="00D40A6B" w:rsidRPr="00540431" w:rsidRDefault="00D40A6B">
      <w:pPr>
        <w:rPr>
          <w:rFonts w:asciiTheme="minorHAnsi" w:hAnsiTheme="minorHAnsi" w:cstheme="minorHAnsi"/>
          <w:sz w:val="22"/>
          <w:szCs w:val="22"/>
        </w:rPr>
      </w:pPr>
      <w:r w:rsidRPr="00540431">
        <w:rPr>
          <w:rFonts w:asciiTheme="minorHAnsi" w:hAnsiTheme="minorHAnsi" w:cstheme="minorHAnsi"/>
          <w:sz w:val="22"/>
          <w:szCs w:val="22"/>
        </w:rPr>
        <w:t>The class teacher</w:t>
      </w:r>
      <w:r w:rsidR="00625FB5" w:rsidRPr="00540431">
        <w:rPr>
          <w:rFonts w:asciiTheme="minorHAnsi" w:hAnsiTheme="minorHAnsi" w:cstheme="minorHAnsi"/>
          <w:sz w:val="22"/>
          <w:szCs w:val="22"/>
        </w:rPr>
        <w:t xml:space="preserve"> responsibilities are to</w:t>
      </w:r>
      <w:r w:rsidRPr="00540431">
        <w:rPr>
          <w:rFonts w:asciiTheme="minorHAnsi" w:hAnsiTheme="minorHAnsi" w:cstheme="minorHAnsi"/>
          <w:sz w:val="22"/>
          <w:szCs w:val="22"/>
        </w:rPr>
        <w:t>:</w:t>
      </w:r>
    </w:p>
    <w:p w14:paraId="324478C4" w14:textId="77777777" w:rsidR="00D40A6B" w:rsidRPr="00540431" w:rsidRDefault="00D40A6B" w:rsidP="00D40A6B">
      <w:pPr>
        <w:numPr>
          <w:ilvl w:val="0"/>
          <w:numId w:val="18"/>
        </w:numPr>
        <w:rPr>
          <w:rFonts w:asciiTheme="minorHAnsi" w:hAnsiTheme="minorHAnsi" w:cstheme="minorHAnsi"/>
          <w:sz w:val="22"/>
          <w:szCs w:val="22"/>
        </w:rPr>
      </w:pPr>
      <w:r w:rsidRPr="00540431">
        <w:rPr>
          <w:rFonts w:asciiTheme="minorHAnsi" w:hAnsiTheme="minorHAnsi" w:cstheme="minorHAnsi"/>
          <w:sz w:val="22"/>
          <w:szCs w:val="22"/>
        </w:rPr>
        <w:t xml:space="preserve">Keep up to date with information on the </w:t>
      </w:r>
      <w:r w:rsidR="00D919CB" w:rsidRPr="00540431">
        <w:rPr>
          <w:rFonts w:asciiTheme="minorHAnsi" w:hAnsiTheme="minorHAnsi" w:cstheme="minorHAnsi"/>
          <w:sz w:val="22"/>
          <w:szCs w:val="22"/>
        </w:rPr>
        <w:t>SEND</w:t>
      </w:r>
      <w:r w:rsidRPr="00540431">
        <w:rPr>
          <w:rFonts w:asciiTheme="minorHAnsi" w:hAnsiTheme="minorHAnsi" w:cstheme="minorHAnsi"/>
          <w:sz w:val="22"/>
          <w:szCs w:val="22"/>
        </w:rPr>
        <w:t xml:space="preserve"> Register.</w:t>
      </w:r>
    </w:p>
    <w:p w14:paraId="07D9C907" w14:textId="77777777" w:rsidR="00D40A6B" w:rsidRPr="00540431" w:rsidRDefault="00D40A6B" w:rsidP="00D40A6B">
      <w:pPr>
        <w:numPr>
          <w:ilvl w:val="0"/>
          <w:numId w:val="18"/>
        </w:numPr>
        <w:rPr>
          <w:rFonts w:asciiTheme="minorHAnsi" w:hAnsiTheme="minorHAnsi" w:cstheme="minorHAnsi"/>
          <w:sz w:val="22"/>
          <w:szCs w:val="22"/>
        </w:rPr>
      </w:pPr>
      <w:r w:rsidRPr="00540431">
        <w:rPr>
          <w:rFonts w:asciiTheme="minorHAnsi" w:hAnsiTheme="minorHAnsi" w:cstheme="minorHAnsi"/>
          <w:sz w:val="22"/>
          <w:szCs w:val="22"/>
        </w:rPr>
        <w:t>Gather information through observation and assessment.</w:t>
      </w:r>
    </w:p>
    <w:p w14:paraId="4901D281" w14:textId="77777777" w:rsidR="00D40A6B" w:rsidRPr="00540431" w:rsidRDefault="00D40A71" w:rsidP="00D40A6B">
      <w:pPr>
        <w:numPr>
          <w:ilvl w:val="0"/>
          <w:numId w:val="18"/>
        </w:numPr>
        <w:rPr>
          <w:rFonts w:asciiTheme="minorHAnsi" w:hAnsiTheme="minorHAnsi" w:cstheme="minorHAnsi"/>
          <w:sz w:val="22"/>
          <w:szCs w:val="22"/>
        </w:rPr>
      </w:pPr>
      <w:r w:rsidRPr="00540431">
        <w:rPr>
          <w:rFonts w:asciiTheme="minorHAnsi" w:hAnsiTheme="minorHAnsi" w:cstheme="minorHAnsi"/>
          <w:sz w:val="22"/>
          <w:szCs w:val="22"/>
        </w:rPr>
        <w:t>Develop an inclusive classroom that addresses the individual needs of children within the class</w:t>
      </w:r>
      <w:r w:rsidR="00D40A6B" w:rsidRPr="00540431">
        <w:rPr>
          <w:rFonts w:asciiTheme="minorHAnsi" w:hAnsiTheme="minorHAnsi" w:cstheme="minorHAnsi"/>
          <w:sz w:val="22"/>
          <w:szCs w:val="22"/>
        </w:rPr>
        <w:t>.</w:t>
      </w:r>
    </w:p>
    <w:p w14:paraId="65F58B35" w14:textId="77777777" w:rsidR="00D40A6B" w:rsidRPr="00540431" w:rsidRDefault="00D40A6B" w:rsidP="00D40A6B">
      <w:pPr>
        <w:numPr>
          <w:ilvl w:val="0"/>
          <w:numId w:val="18"/>
        </w:numPr>
        <w:rPr>
          <w:rFonts w:asciiTheme="minorHAnsi" w:hAnsiTheme="minorHAnsi" w:cstheme="minorHAnsi"/>
          <w:sz w:val="22"/>
          <w:szCs w:val="22"/>
        </w:rPr>
      </w:pPr>
      <w:r w:rsidRPr="00540431">
        <w:rPr>
          <w:rFonts w:asciiTheme="minorHAnsi" w:hAnsiTheme="minorHAnsi" w:cstheme="minorHAnsi"/>
          <w:sz w:val="22"/>
          <w:szCs w:val="22"/>
        </w:rPr>
        <w:t>Work closely with other staff to plan for learning and teaching.</w:t>
      </w:r>
    </w:p>
    <w:p w14:paraId="17EA631F" w14:textId="77777777" w:rsidR="00D40A6B" w:rsidRPr="00540431" w:rsidRDefault="00D40A6B" w:rsidP="00D40A6B">
      <w:pPr>
        <w:numPr>
          <w:ilvl w:val="0"/>
          <w:numId w:val="18"/>
        </w:numPr>
        <w:rPr>
          <w:rFonts w:asciiTheme="minorHAnsi" w:hAnsiTheme="minorHAnsi" w:cstheme="minorHAnsi"/>
          <w:sz w:val="22"/>
          <w:szCs w:val="22"/>
        </w:rPr>
      </w:pPr>
      <w:r w:rsidRPr="00540431">
        <w:rPr>
          <w:rFonts w:asciiTheme="minorHAnsi" w:hAnsiTheme="minorHAnsi" w:cstheme="minorHAnsi"/>
          <w:sz w:val="22"/>
          <w:szCs w:val="22"/>
        </w:rPr>
        <w:t xml:space="preserve">Contribute to, manage and review targets in consultation with the </w:t>
      </w:r>
      <w:r w:rsidR="00D869AA" w:rsidRPr="00540431">
        <w:rPr>
          <w:rFonts w:asciiTheme="minorHAnsi" w:hAnsiTheme="minorHAnsi" w:cstheme="minorHAnsi"/>
          <w:sz w:val="22"/>
          <w:szCs w:val="22"/>
        </w:rPr>
        <w:t>SENDCo</w:t>
      </w:r>
      <w:r w:rsidRPr="00540431">
        <w:rPr>
          <w:rFonts w:asciiTheme="minorHAnsi" w:hAnsiTheme="minorHAnsi" w:cstheme="minorHAnsi"/>
          <w:sz w:val="22"/>
          <w:szCs w:val="22"/>
        </w:rPr>
        <w:t>.</w:t>
      </w:r>
    </w:p>
    <w:p w14:paraId="15E96133" w14:textId="77777777" w:rsidR="00D40A6B" w:rsidRPr="00540431" w:rsidRDefault="006774F6" w:rsidP="00D40A6B">
      <w:pPr>
        <w:numPr>
          <w:ilvl w:val="0"/>
          <w:numId w:val="18"/>
        </w:numPr>
        <w:rPr>
          <w:rFonts w:asciiTheme="minorHAnsi" w:hAnsiTheme="minorHAnsi" w:cstheme="minorHAnsi"/>
          <w:sz w:val="22"/>
          <w:szCs w:val="22"/>
        </w:rPr>
      </w:pPr>
      <w:r w:rsidRPr="00540431">
        <w:rPr>
          <w:rFonts w:asciiTheme="minorHAnsi" w:hAnsiTheme="minorHAnsi" w:cstheme="minorHAnsi"/>
          <w:sz w:val="22"/>
          <w:szCs w:val="22"/>
        </w:rPr>
        <w:t xml:space="preserve">Ensure planning makes effective use of Learning Support Assistants as part </w:t>
      </w:r>
      <w:r w:rsidR="00D40A6B" w:rsidRPr="00540431">
        <w:rPr>
          <w:rFonts w:asciiTheme="minorHAnsi" w:hAnsiTheme="minorHAnsi" w:cstheme="minorHAnsi"/>
          <w:sz w:val="22"/>
          <w:szCs w:val="22"/>
        </w:rPr>
        <w:t>of the learning team.</w:t>
      </w:r>
    </w:p>
    <w:p w14:paraId="35429933" w14:textId="77777777" w:rsidR="0024745D" w:rsidRPr="00540431" w:rsidRDefault="0024745D" w:rsidP="00D40A6B">
      <w:pPr>
        <w:numPr>
          <w:ilvl w:val="0"/>
          <w:numId w:val="18"/>
        </w:numPr>
        <w:rPr>
          <w:rFonts w:asciiTheme="minorHAnsi" w:hAnsiTheme="minorHAnsi" w:cstheme="minorHAnsi"/>
          <w:sz w:val="22"/>
          <w:szCs w:val="22"/>
        </w:rPr>
      </w:pPr>
      <w:r w:rsidRPr="00540431">
        <w:rPr>
          <w:rFonts w:asciiTheme="minorHAnsi" w:hAnsiTheme="minorHAnsi" w:cstheme="minorHAnsi"/>
          <w:sz w:val="22"/>
          <w:szCs w:val="22"/>
        </w:rPr>
        <w:t xml:space="preserve">Raise </w:t>
      </w:r>
      <w:r w:rsidR="00C96BFD" w:rsidRPr="00540431">
        <w:rPr>
          <w:rFonts w:asciiTheme="minorHAnsi" w:hAnsiTheme="minorHAnsi" w:cstheme="minorHAnsi"/>
          <w:sz w:val="22"/>
          <w:szCs w:val="22"/>
        </w:rPr>
        <w:t xml:space="preserve">initial </w:t>
      </w:r>
      <w:r w:rsidRPr="00540431">
        <w:rPr>
          <w:rFonts w:asciiTheme="minorHAnsi" w:hAnsiTheme="minorHAnsi" w:cstheme="minorHAnsi"/>
          <w:sz w:val="22"/>
          <w:szCs w:val="22"/>
        </w:rPr>
        <w:t>concerns about a child's progress with parents</w:t>
      </w:r>
      <w:r w:rsidR="0020554C" w:rsidRPr="00540431">
        <w:rPr>
          <w:rFonts w:asciiTheme="minorHAnsi" w:hAnsiTheme="minorHAnsi" w:cstheme="minorHAnsi"/>
          <w:sz w:val="22"/>
          <w:szCs w:val="22"/>
        </w:rPr>
        <w:t xml:space="preserve"> and SENDCo</w:t>
      </w:r>
    </w:p>
    <w:p w14:paraId="56FC11CB" w14:textId="77777777" w:rsidR="008C1ED3" w:rsidRPr="00540431" w:rsidRDefault="008C1ED3">
      <w:pPr>
        <w:rPr>
          <w:rFonts w:asciiTheme="minorHAnsi" w:hAnsiTheme="minorHAnsi" w:cstheme="minorHAnsi"/>
          <w:sz w:val="22"/>
          <w:szCs w:val="22"/>
        </w:rPr>
      </w:pPr>
    </w:p>
    <w:p w14:paraId="1F43718A" w14:textId="77777777" w:rsidR="00701A57" w:rsidRPr="00540431" w:rsidRDefault="00701A57">
      <w:pPr>
        <w:rPr>
          <w:rFonts w:asciiTheme="minorHAnsi" w:hAnsiTheme="minorHAnsi" w:cstheme="minorHAnsi"/>
          <w:sz w:val="22"/>
          <w:szCs w:val="22"/>
        </w:rPr>
      </w:pPr>
    </w:p>
    <w:p w14:paraId="796777F9" w14:textId="77777777" w:rsidR="005F27C7" w:rsidRPr="00540431" w:rsidRDefault="005F27C7" w:rsidP="005F27C7">
      <w:pPr>
        <w:pStyle w:val="Heading5"/>
        <w:rPr>
          <w:rFonts w:asciiTheme="minorHAnsi" w:hAnsiTheme="minorHAnsi" w:cstheme="minorHAnsi"/>
          <w:sz w:val="22"/>
          <w:szCs w:val="22"/>
        </w:rPr>
      </w:pPr>
      <w:r w:rsidRPr="00540431">
        <w:rPr>
          <w:rFonts w:asciiTheme="minorHAnsi" w:hAnsiTheme="minorHAnsi" w:cstheme="minorHAnsi"/>
          <w:sz w:val="22"/>
          <w:szCs w:val="22"/>
        </w:rPr>
        <w:t>Learning Support Assistants</w:t>
      </w:r>
      <w:r w:rsidR="00C96BFD" w:rsidRPr="00540431">
        <w:rPr>
          <w:rFonts w:asciiTheme="minorHAnsi" w:hAnsiTheme="minorHAnsi" w:cstheme="minorHAnsi"/>
          <w:sz w:val="22"/>
          <w:szCs w:val="22"/>
        </w:rPr>
        <w:t xml:space="preserve"> (LSAs)</w:t>
      </w:r>
      <w:r w:rsidR="00B0457B" w:rsidRPr="00540431">
        <w:rPr>
          <w:rFonts w:asciiTheme="minorHAnsi" w:hAnsiTheme="minorHAnsi" w:cstheme="minorHAnsi"/>
          <w:sz w:val="22"/>
          <w:szCs w:val="22"/>
        </w:rPr>
        <w:t xml:space="preserve"> and Teaching Assistants (TAs)</w:t>
      </w:r>
    </w:p>
    <w:p w14:paraId="1172782E" w14:textId="77777777" w:rsidR="005F27C7" w:rsidRPr="00540431" w:rsidRDefault="005F27C7" w:rsidP="005F27C7">
      <w:pPr>
        <w:rPr>
          <w:rFonts w:asciiTheme="minorHAnsi" w:hAnsiTheme="minorHAnsi" w:cstheme="minorHAnsi"/>
          <w:sz w:val="22"/>
          <w:szCs w:val="22"/>
        </w:rPr>
      </w:pPr>
    </w:p>
    <w:p w14:paraId="6F7945C3" w14:textId="77777777" w:rsidR="005F27C7" w:rsidRPr="00540431" w:rsidRDefault="005F27C7" w:rsidP="005F27C7">
      <w:pPr>
        <w:rPr>
          <w:rFonts w:asciiTheme="minorHAnsi" w:hAnsiTheme="minorHAnsi" w:cstheme="minorHAnsi"/>
          <w:sz w:val="22"/>
          <w:szCs w:val="22"/>
        </w:rPr>
      </w:pPr>
      <w:r w:rsidRPr="00540431">
        <w:rPr>
          <w:rFonts w:asciiTheme="minorHAnsi" w:hAnsiTheme="minorHAnsi" w:cstheme="minorHAnsi"/>
          <w:sz w:val="22"/>
          <w:szCs w:val="22"/>
        </w:rPr>
        <w:t>LSAs</w:t>
      </w:r>
      <w:r w:rsidR="00B0457B" w:rsidRPr="00540431">
        <w:rPr>
          <w:rFonts w:asciiTheme="minorHAnsi" w:hAnsiTheme="minorHAnsi" w:cstheme="minorHAnsi"/>
          <w:sz w:val="22"/>
          <w:szCs w:val="22"/>
        </w:rPr>
        <w:t xml:space="preserve"> and TAs</w:t>
      </w:r>
      <w:r w:rsidRPr="00540431">
        <w:rPr>
          <w:rFonts w:asciiTheme="minorHAnsi" w:hAnsiTheme="minorHAnsi" w:cstheme="minorHAnsi"/>
          <w:sz w:val="22"/>
          <w:szCs w:val="22"/>
        </w:rPr>
        <w:t xml:space="preserve"> should be able to meet their responsibilities</w:t>
      </w:r>
      <w:r w:rsidR="003672CB" w:rsidRPr="00540431">
        <w:rPr>
          <w:rFonts w:asciiTheme="minorHAnsi" w:hAnsiTheme="minorHAnsi" w:cstheme="minorHAnsi"/>
          <w:sz w:val="22"/>
          <w:szCs w:val="22"/>
        </w:rPr>
        <w:t xml:space="preserve"> </w:t>
      </w:r>
      <w:r w:rsidRPr="00540431">
        <w:rPr>
          <w:rFonts w:asciiTheme="minorHAnsi" w:hAnsiTheme="minorHAnsi" w:cstheme="minorHAnsi"/>
          <w:sz w:val="22"/>
          <w:szCs w:val="22"/>
        </w:rPr>
        <w:t>by:</w:t>
      </w:r>
    </w:p>
    <w:p w14:paraId="1A764DDE" w14:textId="77777777" w:rsidR="005F27C7" w:rsidRPr="00540431" w:rsidRDefault="005F27C7" w:rsidP="005F27C7">
      <w:pPr>
        <w:numPr>
          <w:ilvl w:val="0"/>
          <w:numId w:val="14"/>
        </w:numPr>
        <w:rPr>
          <w:rFonts w:asciiTheme="minorHAnsi" w:hAnsiTheme="minorHAnsi" w:cstheme="minorHAnsi"/>
          <w:sz w:val="22"/>
          <w:szCs w:val="22"/>
        </w:rPr>
      </w:pPr>
      <w:r w:rsidRPr="00540431">
        <w:rPr>
          <w:rFonts w:asciiTheme="minorHAnsi" w:hAnsiTheme="minorHAnsi" w:cstheme="minorHAnsi"/>
          <w:sz w:val="22"/>
          <w:szCs w:val="22"/>
        </w:rPr>
        <w:t xml:space="preserve">working under the direction of the class teacher or </w:t>
      </w:r>
      <w:r w:rsidR="00D869AA" w:rsidRPr="00540431">
        <w:rPr>
          <w:rFonts w:asciiTheme="minorHAnsi" w:hAnsiTheme="minorHAnsi" w:cstheme="minorHAnsi"/>
          <w:sz w:val="22"/>
          <w:szCs w:val="22"/>
        </w:rPr>
        <w:t>SENDCo</w:t>
      </w:r>
    </w:p>
    <w:p w14:paraId="4795F339" w14:textId="77777777" w:rsidR="005F27C7" w:rsidRPr="00540431" w:rsidRDefault="005F27C7" w:rsidP="005F27C7">
      <w:pPr>
        <w:numPr>
          <w:ilvl w:val="0"/>
          <w:numId w:val="14"/>
        </w:numPr>
        <w:rPr>
          <w:rFonts w:asciiTheme="minorHAnsi" w:hAnsiTheme="minorHAnsi" w:cstheme="minorHAnsi"/>
          <w:sz w:val="22"/>
          <w:szCs w:val="22"/>
        </w:rPr>
      </w:pPr>
      <w:r w:rsidRPr="00540431">
        <w:rPr>
          <w:rFonts w:asciiTheme="minorHAnsi" w:hAnsiTheme="minorHAnsi" w:cstheme="minorHAnsi"/>
          <w:sz w:val="22"/>
          <w:szCs w:val="22"/>
        </w:rPr>
        <w:t>assisting in the</w:t>
      </w:r>
      <w:r w:rsidR="00C96BFD" w:rsidRPr="00540431">
        <w:rPr>
          <w:rFonts w:asciiTheme="minorHAnsi" w:hAnsiTheme="minorHAnsi" w:cstheme="minorHAnsi"/>
          <w:sz w:val="22"/>
          <w:szCs w:val="22"/>
        </w:rPr>
        <w:t xml:space="preserve"> identification of SEND</w:t>
      </w:r>
    </w:p>
    <w:p w14:paraId="5EA0A6AD" w14:textId="77777777" w:rsidR="005F27C7" w:rsidRPr="00540431" w:rsidRDefault="005F27C7" w:rsidP="005F27C7">
      <w:pPr>
        <w:numPr>
          <w:ilvl w:val="0"/>
          <w:numId w:val="14"/>
        </w:numPr>
        <w:rPr>
          <w:rFonts w:asciiTheme="minorHAnsi" w:hAnsiTheme="minorHAnsi" w:cstheme="minorHAnsi"/>
          <w:sz w:val="22"/>
          <w:szCs w:val="22"/>
        </w:rPr>
      </w:pPr>
      <w:r w:rsidRPr="00540431">
        <w:rPr>
          <w:rFonts w:asciiTheme="minorHAnsi" w:hAnsiTheme="minorHAnsi" w:cstheme="minorHAnsi"/>
          <w:sz w:val="22"/>
          <w:szCs w:val="22"/>
        </w:rPr>
        <w:t>helping to provide effective learning strategies for 1:1 or small groups</w:t>
      </w:r>
    </w:p>
    <w:p w14:paraId="542713F0" w14:textId="77777777" w:rsidR="005F27C7" w:rsidRPr="00540431" w:rsidRDefault="005F27C7" w:rsidP="005F27C7">
      <w:pPr>
        <w:numPr>
          <w:ilvl w:val="0"/>
          <w:numId w:val="14"/>
        </w:numPr>
        <w:rPr>
          <w:rFonts w:asciiTheme="minorHAnsi" w:hAnsiTheme="minorHAnsi" w:cstheme="minorHAnsi"/>
          <w:sz w:val="22"/>
          <w:szCs w:val="22"/>
        </w:rPr>
      </w:pPr>
      <w:r w:rsidRPr="00540431">
        <w:rPr>
          <w:rFonts w:asciiTheme="minorHAnsi" w:hAnsiTheme="minorHAnsi" w:cstheme="minorHAnsi"/>
          <w:sz w:val="22"/>
          <w:szCs w:val="22"/>
        </w:rPr>
        <w:t xml:space="preserve">responding appropriately to </w:t>
      </w:r>
      <w:r w:rsidR="00C96BFD" w:rsidRPr="00540431">
        <w:rPr>
          <w:rFonts w:asciiTheme="minorHAnsi" w:hAnsiTheme="minorHAnsi" w:cstheme="minorHAnsi"/>
          <w:sz w:val="22"/>
          <w:szCs w:val="22"/>
        </w:rPr>
        <w:t xml:space="preserve">the needs of </w:t>
      </w:r>
      <w:r w:rsidRPr="00540431">
        <w:rPr>
          <w:rFonts w:asciiTheme="minorHAnsi" w:hAnsiTheme="minorHAnsi" w:cstheme="minorHAnsi"/>
          <w:sz w:val="22"/>
          <w:szCs w:val="22"/>
        </w:rPr>
        <w:t>individual children</w:t>
      </w:r>
      <w:r w:rsidR="00C96BFD" w:rsidRPr="00540431">
        <w:rPr>
          <w:rFonts w:asciiTheme="minorHAnsi" w:hAnsiTheme="minorHAnsi" w:cstheme="minorHAnsi"/>
          <w:sz w:val="22"/>
          <w:szCs w:val="22"/>
        </w:rPr>
        <w:t xml:space="preserve"> during lessons</w:t>
      </w:r>
    </w:p>
    <w:p w14:paraId="7A34B6E6" w14:textId="77777777" w:rsidR="003B4EE1" w:rsidRPr="00540431" w:rsidRDefault="003B4EE1" w:rsidP="005F27C7">
      <w:pPr>
        <w:numPr>
          <w:ilvl w:val="0"/>
          <w:numId w:val="14"/>
        </w:numPr>
        <w:rPr>
          <w:rFonts w:asciiTheme="minorHAnsi" w:hAnsiTheme="minorHAnsi" w:cstheme="minorHAnsi"/>
          <w:sz w:val="22"/>
          <w:szCs w:val="22"/>
        </w:rPr>
      </w:pPr>
      <w:r w:rsidRPr="00540431">
        <w:rPr>
          <w:rFonts w:asciiTheme="minorHAnsi" w:hAnsiTheme="minorHAnsi" w:cstheme="minorHAnsi"/>
          <w:sz w:val="22"/>
          <w:szCs w:val="22"/>
        </w:rPr>
        <w:t>helping the class teacher to develop an inclusive classroom environment</w:t>
      </w:r>
    </w:p>
    <w:p w14:paraId="53599827" w14:textId="77777777" w:rsidR="005F27C7" w:rsidRPr="00540431" w:rsidRDefault="00D2093B" w:rsidP="005F27C7">
      <w:pPr>
        <w:numPr>
          <w:ilvl w:val="0"/>
          <w:numId w:val="14"/>
        </w:numPr>
        <w:rPr>
          <w:rFonts w:asciiTheme="minorHAnsi" w:hAnsiTheme="minorHAnsi" w:cstheme="minorHAnsi"/>
          <w:sz w:val="22"/>
          <w:szCs w:val="22"/>
        </w:rPr>
      </w:pPr>
      <w:r w:rsidRPr="00540431">
        <w:rPr>
          <w:rFonts w:asciiTheme="minorHAnsi" w:hAnsiTheme="minorHAnsi" w:cstheme="minorHAnsi"/>
          <w:sz w:val="22"/>
          <w:szCs w:val="22"/>
        </w:rPr>
        <w:t xml:space="preserve">contributing </w:t>
      </w:r>
      <w:r w:rsidR="005F27C7" w:rsidRPr="00540431">
        <w:rPr>
          <w:rFonts w:asciiTheme="minorHAnsi" w:hAnsiTheme="minorHAnsi" w:cstheme="minorHAnsi"/>
          <w:sz w:val="22"/>
          <w:szCs w:val="22"/>
        </w:rPr>
        <w:t>to the assessment, planning and review process</w:t>
      </w:r>
      <w:r w:rsidR="007F794D" w:rsidRPr="00540431">
        <w:rPr>
          <w:rFonts w:asciiTheme="minorHAnsi" w:hAnsiTheme="minorHAnsi" w:cstheme="minorHAnsi"/>
          <w:sz w:val="22"/>
          <w:szCs w:val="22"/>
        </w:rPr>
        <w:t>.</w:t>
      </w:r>
    </w:p>
    <w:p w14:paraId="2F2F0116" w14:textId="77777777" w:rsidR="007F794D" w:rsidRPr="00540431" w:rsidRDefault="007F794D" w:rsidP="007F794D">
      <w:pPr>
        <w:rPr>
          <w:rFonts w:asciiTheme="minorHAnsi" w:hAnsiTheme="minorHAnsi" w:cstheme="minorHAnsi"/>
          <w:sz w:val="22"/>
          <w:szCs w:val="22"/>
        </w:rPr>
      </w:pPr>
    </w:p>
    <w:p w14:paraId="39497891" w14:textId="77777777" w:rsidR="00701A57" w:rsidRPr="00540431" w:rsidRDefault="00701A57" w:rsidP="007F794D">
      <w:pPr>
        <w:rPr>
          <w:rFonts w:asciiTheme="minorHAnsi" w:hAnsiTheme="minorHAnsi" w:cstheme="minorHAnsi"/>
          <w:sz w:val="22"/>
          <w:szCs w:val="22"/>
        </w:rPr>
      </w:pPr>
    </w:p>
    <w:p w14:paraId="52A328C4" w14:textId="77777777" w:rsidR="007F794D" w:rsidRPr="00540431" w:rsidRDefault="00D919CB" w:rsidP="007F794D">
      <w:pPr>
        <w:rPr>
          <w:rFonts w:asciiTheme="minorHAnsi" w:hAnsiTheme="minorHAnsi" w:cstheme="minorHAnsi"/>
          <w:b/>
          <w:sz w:val="22"/>
          <w:szCs w:val="22"/>
          <w:u w:val="single"/>
        </w:rPr>
      </w:pPr>
      <w:r w:rsidRPr="00540431">
        <w:rPr>
          <w:rFonts w:asciiTheme="minorHAnsi" w:hAnsiTheme="minorHAnsi" w:cstheme="minorHAnsi"/>
          <w:b/>
          <w:sz w:val="22"/>
          <w:szCs w:val="22"/>
          <w:u w:val="single"/>
        </w:rPr>
        <w:t>Pupils</w:t>
      </w:r>
    </w:p>
    <w:p w14:paraId="585FDC17" w14:textId="77777777" w:rsidR="007F794D" w:rsidRPr="00540431" w:rsidRDefault="007F794D" w:rsidP="007F794D">
      <w:pPr>
        <w:rPr>
          <w:rFonts w:asciiTheme="minorHAnsi" w:hAnsiTheme="minorHAnsi" w:cstheme="minorHAnsi"/>
          <w:b/>
          <w:sz w:val="22"/>
          <w:szCs w:val="22"/>
          <w:u w:val="single"/>
        </w:rPr>
      </w:pPr>
    </w:p>
    <w:p w14:paraId="708B45FB" w14:textId="75CAD3AA" w:rsidR="0024745D" w:rsidRPr="00540431" w:rsidRDefault="0024745D" w:rsidP="00142D55">
      <w:pPr>
        <w:jc w:val="both"/>
        <w:rPr>
          <w:rFonts w:asciiTheme="minorHAnsi" w:hAnsiTheme="minorHAnsi" w:cstheme="minorHAnsi"/>
          <w:b/>
          <w:sz w:val="22"/>
          <w:szCs w:val="22"/>
          <w:u w:val="single"/>
        </w:rPr>
      </w:pPr>
      <w:r w:rsidRPr="00540431">
        <w:rPr>
          <w:rFonts w:asciiTheme="minorHAnsi" w:hAnsiTheme="minorHAnsi" w:cstheme="minorHAnsi"/>
          <w:sz w:val="22"/>
          <w:szCs w:val="22"/>
        </w:rPr>
        <w:t xml:space="preserve">Children and young people with </w:t>
      </w:r>
      <w:r w:rsidR="00C96BFD" w:rsidRPr="00540431">
        <w:rPr>
          <w:rFonts w:asciiTheme="minorHAnsi" w:hAnsiTheme="minorHAnsi" w:cstheme="minorHAnsi"/>
          <w:sz w:val="22"/>
          <w:szCs w:val="22"/>
        </w:rPr>
        <w:t xml:space="preserve">SEND </w:t>
      </w:r>
      <w:r w:rsidRPr="00540431">
        <w:rPr>
          <w:rFonts w:asciiTheme="minorHAnsi" w:hAnsiTheme="minorHAnsi" w:cstheme="minorHAnsi"/>
          <w:sz w:val="22"/>
          <w:szCs w:val="22"/>
        </w:rPr>
        <w:t>often have a unique knowledge of their own needs</w:t>
      </w:r>
      <w:r w:rsidR="00356DD8" w:rsidRPr="00540431">
        <w:rPr>
          <w:rFonts w:asciiTheme="minorHAnsi" w:hAnsiTheme="minorHAnsi" w:cstheme="minorHAnsi"/>
          <w:sz w:val="22"/>
          <w:szCs w:val="22"/>
        </w:rPr>
        <w:t>.  T</w:t>
      </w:r>
      <w:r w:rsidRPr="00540431">
        <w:rPr>
          <w:rFonts w:asciiTheme="minorHAnsi" w:hAnsiTheme="minorHAnsi" w:cstheme="minorHAnsi"/>
          <w:sz w:val="22"/>
          <w:szCs w:val="22"/>
        </w:rPr>
        <w:t xml:space="preserve">heir views about what sort of support they would like to help them make the most of their education will be ascertained. </w:t>
      </w:r>
      <w:r w:rsidR="00C96BFD" w:rsidRPr="00540431">
        <w:rPr>
          <w:rFonts w:asciiTheme="minorHAnsi" w:hAnsiTheme="minorHAnsi" w:cstheme="minorHAnsi"/>
          <w:sz w:val="22"/>
          <w:szCs w:val="22"/>
        </w:rPr>
        <w:t xml:space="preserve"> Where</w:t>
      </w:r>
      <w:r w:rsidRPr="00540431">
        <w:rPr>
          <w:rFonts w:asciiTheme="minorHAnsi" w:hAnsiTheme="minorHAnsi" w:cstheme="minorHAnsi"/>
          <w:sz w:val="22"/>
          <w:szCs w:val="22"/>
        </w:rPr>
        <w:t xml:space="preserve"> appropriate</w:t>
      </w:r>
      <w:r w:rsidR="00625FB5" w:rsidRPr="00540431">
        <w:rPr>
          <w:rFonts w:asciiTheme="minorHAnsi" w:hAnsiTheme="minorHAnsi" w:cstheme="minorHAnsi"/>
          <w:sz w:val="22"/>
          <w:szCs w:val="22"/>
        </w:rPr>
        <w:t>, considering age and SEND, pupils</w:t>
      </w:r>
      <w:r w:rsidRPr="00540431">
        <w:rPr>
          <w:rFonts w:asciiTheme="minorHAnsi" w:hAnsiTheme="minorHAnsi" w:cstheme="minorHAnsi"/>
          <w:sz w:val="22"/>
          <w:szCs w:val="22"/>
        </w:rPr>
        <w:t xml:space="preserve"> will be encouraged to participate in</w:t>
      </w:r>
      <w:r w:rsidR="007C3E16" w:rsidRPr="00540431">
        <w:rPr>
          <w:rFonts w:asciiTheme="minorHAnsi" w:hAnsiTheme="minorHAnsi" w:cstheme="minorHAnsi"/>
          <w:sz w:val="22"/>
          <w:szCs w:val="22"/>
        </w:rPr>
        <w:t xml:space="preserve"> </w:t>
      </w:r>
      <w:r w:rsidRPr="00540431">
        <w:rPr>
          <w:rFonts w:asciiTheme="minorHAnsi" w:hAnsiTheme="minorHAnsi" w:cstheme="minorHAnsi"/>
          <w:sz w:val="22"/>
          <w:szCs w:val="22"/>
        </w:rPr>
        <w:t>the decision-making processes and contribute to the assessment of their needs, the review and transition processes</w:t>
      </w:r>
      <w:r w:rsidR="002A3264" w:rsidRPr="00540431">
        <w:rPr>
          <w:rFonts w:asciiTheme="minorHAnsi" w:hAnsiTheme="minorHAnsi" w:cstheme="minorHAnsi"/>
          <w:sz w:val="22"/>
          <w:szCs w:val="22"/>
        </w:rPr>
        <w:t>.</w:t>
      </w:r>
    </w:p>
    <w:p w14:paraId="2A08900B" w14:textId="77777777" w:rsidR="007F794D" w:rsidRPr="00540431" w:rsidRDefault="007F794D" w:rsidP="007F794D">
      <w:pPr>
        <w:rPr>
          <w:rFonts w:asciiTheme="minorHAnsi" w:hAnsiTheme="minorHAnsi" w:cstheme="minorHAnsi"/>
          <w:sz w:val="22"/>
          <w:szCs w:val="22"/>
        </w:rPr>
      </w:pPr>
    </w:p>
    <w:p w14:paraId="258AB22A" w14:textId="77777777" w:rsidR="00701A57" w:rsidRPr="00540431" w:rsidRDefault="00701A57" w:rsidP="007F794D">
      <w:pPr>
        <w:rPr>
          <w:rFonts w:asciiTheme="minorHAnsi" w:hAnsiTheme="minorHAnsi" w:cstheme="minorHAnsi"/>
          <w:sz w:val="22"/>
          <w:szCs w:val="22"/>
        </w:rPr>
      </w:pPr>
    </w:p>
    <w:p w14:paraId="54E1C9A0" w14:textId="77777777" w:rsidR="007F794D" w:rsidRPr="00540431" w:rsidRDefault="00EB6915" w:rsidP="007F794D">
      <w:pPr>
        <w:rPr>
          <w:rFonts w:asciiTheme="minorHAnsi" w:hAnsiTheme="minorHAnsi" w:cstheme="minorHAnsi"/>
          <w:b/>
          <w:sz w:val="22"/>
          <w:szCs w:val="22"/>
          <w:u w:val="single"/>
        </w:rPr>
      </w:pPr>
      <w:r w:rsidRPr="00540431">
        <w:rPr>
          <w:rFonts w:asciiTheme="minorHAnsi" w:hAnsiTheme="minorHAnsi" w:cstheme="minorHAnsi"/>
          <w:b/>
          <w:sz w:val="22"/>
          <w:szCs w:val="22"/>
          <w:u w:val="single"/>
        </w:rPr>
        <w:t>Parent/Carer</w:t>
      </w:r>
    </w:p>
    <w:p w14:paraId="7500ED31" w14:textId="77777777" w:rsidR="007F794D" w:rsidRPr="00540431" w:rsidRDefault="007F794D" w:rsidP="007F794D">
      <w:pPr>
        <w:rPr>
          <w:rFonts w:asciiTheme="minorHAnsi" w:hAnsiTheme="minorHAnsi" w:cstheme="minorHAnsi"/>
          <w:b/>
          <w:sz w:val="22"/>
          <w:szCs w:val="22"/>
          <w:u w:val="single"/>
        </w:rPr>
      </w:pPr>
    </w:p>
    <w:p w14:paraId="3F986A7C" w14:textId="77777777" w:rsidR="00E05B2A" w:rsidRPr="00540431" w:rsidRDefault="0024745D" w:rsidP="00142D55">
      <w:pPr>
        <w:jc w:val="both"/>
        <w:rPr>
          <w:rFonts w:asciiTheme="minorHAnsi" w:hAnsiTheme="minorHAnsi" w:cstheme="minorHAnsi"/>
          <w:sz w:val="22"/>
          <w:szCs w:val="22"/>
        </w:rPr>
      </w:pPr>
      <w:r w:rsidRPr="00540431">
        <w:rPr>
          <w:rFonts w:asciiTheme="minorHAnsi" w:hAnsiTheme="minorHAnsi" w:cstheme="minorHAnsi"/>
          <w:sz w:val="22"/>
          <w:szCs w:val="22"/>
        </w:rPr>
        <w:t>At Oakhyrst Grange School we believe</w:t>
      </w:r>
      <w:r w:rsidR="00BE3342" w:rsidRPr="00540431">
        <w:rPr>
          <w:rFonts w:asciiTheme="minorHAnsi" w:hAnsiTheme="minorHAnsi" w:cstheme="minorHAnsi"/>
          <w:sz w:val="22"/>
          <w:szCs w:val="22"/>
        </w:rPr>
        <w:t xml:space="preserve"> that the relationship between </w:t>
      </w:r>
      <w:r w:rsidRPr="00540431">
        <w:rPr>
          <w:rFonts w:asciiTheme="minorHAnsi" w:hAnsiTheme="minorHAnsi" w:cstheme="minorHAnsi"/>
          <w:sz w:val="22"/>
          <w:szCs w:val="22"/>
        </w:rPr>
        <w:t>parents and the school is vital.</w:t>
      </w:r>
      <w:r w:rsidR="002C119A" w:rsidRPr="00540431">
        <w:rPr>
          <w:rFonts w:asciiTheme="minorHAnsi" w:hAnsiTheme="minorHAnsi" w:cstheme="minorHAnsi"/>
          <w:sz w:val="22"/>
          <w:szCs w:val="22"/>
        </w:rPr>
        <w:t xml:space="preserve">  </w:t>
      </w:r>
    </w:p>
    <w:p w14:paraId="5539F049" w14:textId="77777777" w:rsidR="00E05B2A" w:rsidRPr="00540431" w:rsidRDefault="00E05B2A" w:rsidP="00142D55">
      <w:pPr>
        <w:jc w:val="both"/>
        <w:rPr>
          <w:rFonts w:asciiTheme="minorHAnsi" w:hAnsiTheme="minorHAnsi" w:cstheme="minorHAnsi"/>
          <w:sz w:val="22"/>
          <w:szCs w:val="22"/>
        </w:rPr>
      </w:pPr>
    </w:p>
    <w:p w14:paraId="2AC4072C" w14:textId="28E6434E" w:rsidR="00426875" w:rsidRPr="00540431" w:rsidRDefault="002C119A" w:rsidP="00142D55">
      <w:pPr>
        <w:jc w:val="both"/>
        <w:rPr>
          <w:rFonts w:asciiTheme="minorHAnsi" w:hAnsiTheme="minorHAnsi" w:cstheme="minorHAnsi"/>
          <w:sz w:val="22"/>
          <w:szCs w:val="22"/>
        </w:rPr>
      </w:pPr>
      <w:r w:rsidRPr="00540431">
        <w:rPr>
          <w:rFonts w:asciiTheme="minorHAnsi" w:hAnsiTheme="minorHAnsi" w:cstheme="minorHAnsi"/>
          <w:sz w:val="22"/>
          <w:szCs w:val="22"/>
        </w:rPr>
        <w:t>We</w:t>
      </w:r>
      <w:r w:rsidR="0024745D" w:rsidRPr="00540431">
        <w:rPr>
          <w:rFonts w:asciiTheme="minorHAnsi" w:hAnsiTheme="minorHAnsi" w:cstheme="minorHAnsi"/>
          <w:sz w:val="22"/>
          <w:szCs w:val="22"/>
        </w:rPr>
        <w:t xml:space="preserve"> recognis</w:t>
      </w:r>
      <w:r w:rsidRPr="00540431">
        <w:rPr>
          <w:rFonts w:asciiTheme="minorHAnsi" w:hAnsiTheme="minorHAnsi" w:cstheme="minorHAnsi"/>
          <w:sz w:val="22"/>
          <w:szCs w:val="22"/>
        </w:rPr>
        <w:t>e</w:t>
      </w:r>
      <w:r w:rsidR="0024745D" w:rsidRPr="00540431">
        <w:rPr>
          <w:rFonts w:asciiTheme="minorHAnsi" w:hAnsiTheme="minorHAnsi" w:cstheme="minorHAnsi"/>
          <w:sz w:val="22"/>
          <w:szCs w:val="22"/>
        </w:rPr>
        <w:t xml:space="preserve"> that parents hold key information and have knowledge and experience to contribute to the shared view of a child’s needs and the best ways of supporting them.  At the time of registering their child’s (children’s) names for the school, parents are asked to disclose any known information with regards to special educational needs, medical conditions or disability.  This requirement is in line with the Oakhyrst Grange Accessibility Policy.</w:t>
      </w:r>
      <w:r w:rsidR="001C0C48" w:rsidRPr="00540431">
        <w:rPr>
          <w:rFonts w:asciiTheme="minorHAnsi" w:hAnsiTheme="minorHAnsi" w:cstheme="minorHAnsi"/>
          <w:sz w:val="22"/>
          <w:szCs w:val="22"/>
        </w:rPr>
        <w:t xml:space="preserve"> </w:t>
      </w:r>
      <w:r w:rsidR="0024745D" w:rsidRPr="00540431">
        <w:rPr>
          <w:rFonts w:asciiTheme="minorHAnsi" w:hAnsiTheme="minorHAnsi" w:cstheme="minorHAnsi"/>
          <w:sz w:val="22"/>
          <w:szCs w:val="22"/>
        </w:rPr>
        <w:t xml:space="preserve"> </w:t>
      </w:r>
      <w:r w:rsidR="001C0C48" w:rsidRPr="00540431">
        <w:rPr>
          <w:rFonts w:asciiTheme="minorHAnsi" w:hAnsiTheme="minorHAnsi" w:cstheme="minorHAnsi"/>
          <w:sz w:val="22"/>
          <w:szCs w:val="22"/>
        </w:rPr>
        <w:t xml:space="preserve">In some </w:t>
      </w:r>
      <w:r w:rsidR="00540431" w:rsidRPr="00540431">
        <w:rPr>
          <w:rFonts w:asciiTheme="minorHAnsi" w:hAnsiTheme="minorHAnsi" w:cstheme="minorHAnsi"/>
          <w:sz w:val="22"/>
          <w:szCs w:val="22"/>
        </w:rPr>
        <w:t>cases,</w:t>
      </w:r>
      <w:r w:rsidR="001C0C48" w:rsidRPr="00540431">
        <w:rPr>
          <w:rFonts w:asciiTheme="minorHAnsi" w:hAnsiTheme="minorHAnsi" w:cstheme="minorHAnsi"/>
          <w:sz w:val="22"/>
          <w:szCs w:val="22"/>
        </w:rPr>
        <w:t xml:space="preserve"> outside professionals from health or social services may already be involved with the child. </w:t>
      </w:r>
      <w:r w:rsidR="00426875" w:rsidRPr="00540431">
        <w:rPr>
          <w:rFonts w:asciiTheme="minorHAnsi" w:hAnsiTheme="minorHAnsi" w:cstheme="minorHAnsi"/>
          <w:sz w:val="22"/>
          <w:szCs w:val="22"/>
        </w:rPr>
        <w:t xml:space="preserve"> Where a child already has an identified special educational need and/or disability the SENDCo will meet with the parents to discuss the school's tiered level of SEND support and will identify which stage the child will be supported at.  </w:t>
      </w:r>
    </w:p>
    <w:p w14:paraId="3D53F6FB" w14:textId="77777777" w:rsidR="00BE3342" w:rsidRPr="00540431" w:rsidRDefault="00BE3342" w:rsidP="00142D55">
      <w:pPr>
        <w:jc w:val="both"/>
        <w:rPr>
          <w:rFonts w:asciiTheme="minorHAnsi" w:hAnsiTheme="minorHAnsi" w:cstheme="minorHAnsi"/>
          <w:sz w:val="22"/>
          <w:szCs w:val="22"/>
        </w:rPr>
      </w:pPr>
    </w:p>
    <w:p w14:paraId="5936C669" w14:textId="77777777" w:rsidR="002C119A" w:rsidRPr="00540431" w:rsidRDefault="0024745D" w:rsidP="00142D55">
      <w:pPr>
        <w:jc w:val="both"/>
        <w:rPr>
          <w:rFonts w:asciiTheme="minorHAnsi" w:hAnsiTheme="minorHAnsi" w:cstheme="minorHAnsi"/>
          <w:sz w:val="22"/>
          <w:szCs w:val="22"/>
        </w:rPr>
      </w:pPr>
      <w:r w:rsidRPr="00540431">
        <w:rPr>
          <w:rFonts w:asciiTheme="minorHAnsi" w:hAnsiTheme="minorHAnsi" w:cstheme="minorHAnsi"/>
          <w:sz w:val="22"/>
          <w:szCs w:val="22"/>
        </w:rPr>
        <w:t xml:space="preserve">All parents of children with </w:t>
      </w:r>
      <w:r w:rsidR="00BE3342" w:rsidRPr="00540431">
        <w:rPr>
          <w:rFonts w:asciiTheme="minorHAnsi" w:hAnsiTheme="minorHAnsi" w:cstheme="minorHAnsi"/>
          <w:sz w:val="22"/>
          <w:szCs w:val="22"/>
        </w:rPr>
        <w:t xml:space="preserve">SEND </w:t>
      </w:r>
      <w:r w:rsidRPr="00540431">
        <w:rPr>
          <w:rFonts w:asciiTheme="minorHAnsi" w:hAnsiTheme="minorHAnsi" w:cstheme="minorHAnsi"/>
          <w:sz w:val="22"/>
          <w:szCs w:val="22"/>
        </w:rPr>
        <w:t>will be treated as partners and supported to play an active a</w:t>
      </w:r>
      <w:r w:rsidR="00BE3342" w:rsidRPr="00540431">
        <w:rPr>
          <w:rFonts w:asciiTheme="minorHAnsi" w:hAnsiTheme="minorHAnsi" w:cstheme="minorHAnsi"/>
          <w:sz w:val="22"/>
          <w:szCs w:val="22"/>
        </w:rPr>
        <w:t>nd valued role in their child</w:t>
      </w:r>
      <w:r w:rsidRPr="00540431">
        <w:rPr>
          <w:rFonts w:asciiTheme="minorHAnsi" w:hAnsiTheme="minorHAnsi" w:cstheme="minorHAnsi"/>
          <w:sz w:val="22"/>
          <w:szCs w:val="22"/>
        </w:rPr>
        <w:t>’s education.</w:t>
      </w:r>
      <w:r w:rsidR="002C119A" w:rsidRPr="00540431">
        <w:rPr>
          <w:rFonts w:asciiTheme="minorHAnsi" w:hAnsiTheme="minorHAnsi" w:cstheme="minorHAnsi"/>
          <w:sz w:val="22"/>
          <w:szCs w:val="22"/>
        </w:rPr>
        <w:t xml:space="preserve">  It is important for parents to keep the school informed of any changes in circumstances</w:t>
      </w:r>
      <w:r w:rsidR="00BE3342" w:rsidRPr="00540431">
        <w:rPr>
          <w:rFonts w:asciiTheme="minorHAnsi" w:hAnsiTheme="minorHAnsi" w:cstheme="minorHAnsi"/>
          <w:sz w:val="22"/>
          <w:szCs w:val="22"/>
        </w:rPr>
        <w:t xml:space="preserve"> or health updates </w:t>
      </w:r>
      <w:r w:rsidR="002C119A" w:rsidRPr="00540431">
        <w:rPr>
          <w:rFonts w:asciiTheme="minorHAnsi" w:hAnsiTheme="minorHAnsi" w:cstheme="minorHAnsi"/>
          <w:sz w:val="22"/>
          <w:szCs w:val="22"/>
        </w:rPr>
        <w:t>that might affect</w:t>
      </w:r>
      <w:r w:rsidR="00BE3342" w:rsidRPr="00540431">
        <w:rPr>
          <w:rFonts w:asciiTheme="minorHAnsi" w:hAnsiTheme="minorHAnsi" w:cstheme="minorHAnsi"/>
          <w:sz w:val="22"/>
          <w:szCs w:val="22"/>
        </w:rPr>
        <w:t xml:space="preserve"> </w:t>
      </w:r>
      <w:r w:rsidR="002C119A" w:rsidRPr="00540431">
        <w:rPr>
          <w:rFonts w:asciiTheme="minorHAnsi" w:hAnsiTheme="minorHAnsi" w:cstheme="minorHAnsi"/>
          <w:sz w:val="22"/>
          <w:szCs w:val="22"/>
        </w:rPr>
        <w:t>their child in school.</w:t>
      </w:r>
    </w:p>
    <w:p w14:paraId="25669212" w14:textId="77777777" w:rsidR="00426875" w:rsidRPr="00540431" w:rsidRDefault="00426875" w:rsidP="00142D55">
      <w:pPr>
        <w:jc w:val="both"/>
        <w:rPr>
          <w:rFonts w:asciiTheme="minorHAnsi" w:hAnsiTheme="minorHAnsi" w:cstheme="minorHAnsi"/>
          <w:sz w:val="22"/>
          <w:szCs w:val="22"/>
        </w:rPr>
      </w:pPr>
    </w:p>
    <w:p w14:paraId="6AFE93E7" w14:textId="77777777" w:rsidR="008C1ED3" w:rsidRPr="00540431" w:rsidRDefault="00BE3342" w:rsidP="00142D55">
      <w:pPr>
        <w:jc w:val="both"/>
        <w:rPr>
          <w:rFonts w:asciiTheme="minorHAnsi" w:hAnsiTheme="minorHAnsi" w:cstheme="minorHAnsi"/>
          <w:sz w:val="22"/>
          <w:szCs w:val="22"/>
        </w:rPr>
      </w:pPr>
      <w:r w:rsidRPr="00540431">
        <w:rPr>
          <w:rFonts w:asciiTheme="minorHAnsi" w:hAnsiTheme="minorHAnsi" w:cstheme="minorHAnsi"/>
          <w:sz w:val="22"/>
          <w:szCs w:val="22"/>
        </w:rPr>
        <w:t xml:space="preserve">Parents/ carers will be involved with the assess, plan, do, review cycle and will meet with the class teacher and SENDCo to help create a positive and supportive framework </w:t>
      </w:r>
      <w:r w:rsidR="00967829" w:rsidRPr="00540431">
        <w:rPr>
          <w:rFonts w:asciiTheme="minorHAnsi" w:hAnsiTheme="minorHAnsi" w:cstheme="minorHAnsi"/>
          <w:sz w:val="22"/>
          <w:szCs w:val="22"/>
        </w:rPr>
        <w:t>for their child.</w:t>
      </w:r>
    </w:p>
    <w:p w14:paraId="437CFD2E" w14:textId="77777777" w:rsidR="008C1ED3" w:rsidRPr="00540431" w:rsidRDefault="008C1ED3">
      <w:pPr>
        <w:rPr>
          <w:rFonts w:asciiTheme="minorHAnsi" w:hAnsiTheme="minorHAnsi" w:cstheme="minorHAnsi"/>
          <w:sz w:val="22"/>
          <w:szCs w:val="22"/>
        </w:rPr>
      </w:pPr>
    </w:p>
    <w:p w14:paraId="2D0995B8" w14:textId="77777777" w:rsidR="00701A57" w:rsidRPr="00540431" w:rsidRDefault="00701A57">
      <w:pPr>
        <w:rPr>
          <w:rFonts w:asciiTheme="minorHAnsi" w:hAnsiTheme="minorHAnsi" w:cstheme="minorHAnsi"/>
          <w:sz w:val="22"/>
          <w:szCs w:val="22"/>
        </w:rPr>
      </w:pPr>
    </w:p>
    <w:p w14:paraId="63C17CAC" w14:textId="77777777" w:rsidR="008C1ED3" w:rsidRPr="00540431" w:rsidRDefault="008C1ED3">
      <w:pPr>
        <w:pStyle w:val="Heading1"/>
        <w:rPr>
          <w:rFonts w:asciiTheme="minorHAnsi" w:hAnsiTheme="minorHAnsi" w:cstheme="minorHAnsi"/>
          <w:sz w:val="22"/>
          <w:szCs w:val="22"/>
          <w:u w:val="single"/>
        </w:rPr>
      </w:pPr>
      <w:r w:rsidRPr="00540431">
        <w:rPr>
          <w:rFonts w:asciiTheme="minorHAnsi" w:hAnsiTheme="minorHAnsi" w:cstheme="minorHAnsi"/>
          <w:sz w:val="22"/>
          <w:szCs w:val="22"/>
          <w:u w:val="single"/>
        </w:rPr>
        <w:t>Identification, Assessment and Provision</w:t>
      </w:r>
    </w:p>
    <w:p w14:paraId="10D8C19B" w14:textId="77777777" w:rsidR="005D50FB" w:rsidRPr="00540431" w:rsidRDefault="005D50FB" w:rsidP="005D50FB">
      <w:pPr>
        <w:rPr>
          <w:rFonts w:asciiTheme="minorHAnsi" w:hAnsiTheme="minorHAnsi" w:cstheme="minorHAnsi"/>
          <w:sz w:val="22"/>
          <w:szCs w:val="22"/>
        </w:rPr>
      </w:pPr>
    </w:p>
    <w:p w14:paraId="66881918" w14:textId="77777777" w:rsidR="005D50FB" w:rsidRPr="00540431" w:rsidRDefault="005D50FB"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The school will have regard to the </w:t>
      </w:r>
      <w:r w:rsidRPr="00540431">
        <w:rPr>
          <w:rFonts w:asciiTheme="minorHAnsi" w:hAnsiTheme="minorHAnsi" w:cstheme="minorHAnsi"/>
          <w:b/>
          <w:bCs/>
          <w:sz w:val="22"/>
          <w:szCs w:val="22"/>
        </w:rPr>
        <w:t xml:space="preserve">Special Educational Needs and Disabilities Code of Practice 2015 </w:t>
      </w:r>
      <w:r w:rsidRPr="00540431">
        <w:rPr>
          <w:rFonts w:asciiTheme="minorHAnsi" w:hAnsiTheme="minorHAnsi" w:cstheme="minorHAnsi"/>
          <w:sz w:val="22"/>
          <w:szCs w:val="22"/>
        </w:rPr>
        <w:t>and the</w:t>
      </w:r>
      <w:r w:rsidRPr="00540431">
        <w:rPr>
          <w:rFonts w:asciiTheme="minorHAnsi" w:hAnsiTheme="minorHAnsi" w:cstheme="minorHAnsi"/>
          <w:b/>
          <w:bCs/>
          <w:sz w:val="22"/>
          <w:szCs w:val="22"/>
        </w:rPr>
        <w:t xml:space="preserve"> </w:t>
      </w:r>
      <w:r w:rsidRPr="00540431">
        <w:rPr>
          <w:rFonts w:asciiTheme="minorHAnsi" w:hAnsiTheme="minorHAnsi" w:cstheme="minorHAnsi"/>
          <w:b/>
          <w:sz w:val="22"/>
          <w:szCs w:val="22"/>
        </w:rPr>
        <w:t>Equality Act 2010</w:t>
      </w:r>
      <w:r w:rsidRPr="00540431">
        <w:rPr>
          <w:rFonts w:asciiTheme="minorHAnsi" w:hAnsiTheme="minorHAnsi" w:cstheme="minorHAnsi"/>
          <w:sz w:val="22"/>
          <w:szCs w:val="22"/>
        </w:rPr>
        <w:t xml:space="preserve"> when carrying out its duties toward all pupils with special educational needs and/or disabilities and ensure that parents are notified that their child has need of SEND provision.</w:t>
      </w:r>
    </w:p>
    <w:p w14:paraId="0E3799FE" w14:textId="77777777" w:rsidR="002556E0" w:rsidRPr="00540431" w:rsidRDefault="002556E0" w:rsidP="00142D55">
      <w:pPr>
        <w:autoSpaceDE w:val="0"/>
        <w:autoSpaceDN w:val="0"/>
        <w:adjustRightInd w:val="0"/>
        <w:jc w:val="both"/>
        <w:rPr>
          <w:rFonts w:asciiTheme="minorHAnsi" w:hAnsiTheme="minorHAnsi" w:cstheme="minorHAnsi"/>
          <w:b/>
          <w:bCs/>
          <w:sz w:val="22"/>
          <w:szCs w:val="22"/>
        </w:rPr>
      </w:pPr>
    </w:p>
    <w:p w14:paraId="061B6AD0" w14:textId="77777777" w:rsidR="008C1ED3" w:rsidRPr="00540431" w:rsidRDefault="008C1ED3"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Provision for children with </w:t>
      </w:r>
      <w:r w:rsidR="00E05B2A" w:rsidRPr="00540431">
        <w:rPr>
          <w:rFonts w:asciiTheme="minorHAnsi" w:hAnsiTheme="minorHAnsi" w:cstheme="minorHAnsi"/>
          <w:sz w:val="22"/>
          <w:szCs w:val="22"/>
        </w:rPr>
        <w:t xml:space="preserve">SEND </w:t>
      </w:r>
      <w:r w:rsidRPr="00540431">
        <w:rPr>
          <w:rFonts w:asciiTheme="minorHAnsi" w:hAnsiTheme="minorHAnsi" w:cstheme="minorHAnsi"/>
          <w:sz w:val="22"/>
          <w:szCs w:val="22"/>
        </w:rPr>
        <w:t xml:space="preserve">is a matter for the school as a whole. </w:t>
      </w:r>
      <w:r w:rsidR="00E05B2A" w:rsidRPr="00540431">
        <w:rPr>
          <w:rFonts w:asciiTheme="minorHAnsi" w:hAnsiTheme="minorHAnsi" w:cstheme="minorHAnsi"/>
          <w:sz w:val="22"/>
          <w:szCs w:val="22"/>
        </w:rPr>
        <w:t xml:space="preserve"> In addition to the governing body, the school’s </w:t>
      </w:r>
      <w:r w:rsidR="007318E3" w:rsidRPr="00540431">
        <w:rPr>
          <w:rFonts w:asciiTheme="minorHAnsi" w:hAnsiTheme="minorHAnsi" w:cstheme="minorHAnsi"/>
          <w:sz w:val="22"/>
          <w:szCs w:val="22"/>
        </w:rPr>
        <w:t>Head</w:t>
      </w:r>
      <w:r w:rsidR="00934566" w:rsidRPr="00540431">
        <w:rPr>
          <w:rFonts w:asciiTheme="minorHAnsi" w:hAnsiTheme="minorHAnsi" w:cstheme="minorHAnsi"/>
          <w:sz w:val="22"/>
          <w:szCs w:val="22"/>
        </w:rPr>
        <w:t xml:space="preserve"> Teacher</w:t>
      </w:r>
      <w:r w:rsidR="00E05B2A" w:rsidRPr="00540431">
        <w:rPr>
          <w:rFonts w:asciiTheme="minorHAnsi" w:hAnsiTheme="minorHAnsi" w:cstheme="minorHAnsi"/>
          <w:sz w:val="22"/>
          <w:szCs w:val="22"/>
        </w:rPr>
        <w:t xml:space="preserve">, the SENDCo and all other members of staff have important day-to-day responsibilities.  </w:t>
      </w:r>
      <w:r w:rsidRPr="00540431">
        <w:rPr>
          <w:rFonts w:asciiTheme="minorHAnsi" w:hAnsiTheme="minorHAnsi" w:cstheme="minorHAnsi"/>
          <w:i/>
          <w:iCs/>
          <w:sz w:val="22"/>
          <w:szCs w:val="22"/>
        </w:rPr>
        <w:t>All teachers are teachers of children with special educational nee</w:t>
      </w:r>
      <w:r w:rsidRPr="00540431">
        <w:rPr>
          <w:rFonts w:asciiTheme="minorHAnsi" w:hAnsiTheme="minorHAnsi" w:cstheme="minorHAnsi"/>
          <w:i/>
          <w:sz w:val="22"/>
          <w:szCs w:val="22"/>
        </w:rPr>
        <w:t>ds</w:t>
      </w:r>
      <w:r w:rsidRPr="00540431">
        <w:rPr>
          <w:rFonts w:asciiTheme="minorHAnsi" w:hAnsiTheme="minorHAnsi" w:cstheme="minorHAnsi"/>
          <w:sz w:val="22"/>
          <w:szCs w:val="22"/>
        </w:rPr>
        <w:t xml:space="preserve">. Teaching </w:t>
      </w:r>
      <w:r w:rsidR="00E05B2A" w:rsidRPr="00540431">
        <w:rPr>
          <w:rFonts w:asciiTheme="minorHAnsi" w:hAnsiTheme="minorHAnsi" w:cstheme="minorHAnsi"/>
          <w:sz w:val="22"/>
          <w:szCs w:val="22"/>
        </w:rPr>
        <w:t xml:space="preserve">children with SEND </w:t>
      </w:r>
      <w:r w:rsidRPr="00540431">
        <w:rPr>
          <w:rFonts w:asciiTheme="minorHAnsi" w:hAnsiTheme="minorHAnsi" w:cstheme="minorHAnsi"/>
          <w:sz w:val="22"/>
          <w:szCs w:val="22"/>
        </w:rPr>
        <w:t>is therefore a whole school responsibility.</w:t>
      </w:r>
      <w:r w:rsidR="00E05B2A" w:rsidRPr="00540431">
        <w:rPr>
          <w:rFonts w:asciiTheme="minorHAnsi" w:hAnsiTheme="minorHAnsi" w:cstheme="minorHAnsi"/>
          <w:sz w:val="22"/>
          <w:szCs w:val="22"/>
        </w:rPr>
        <w:t xml:space="preserve">  </w:t>
      </w:r>
    </w:p>
    <w:p w14:paraId="64DD5041" w14:textId="77777777" w:rsidR="008C1ED3" w:rsidRPr="00540431" w:rsidRDefault="008C1ED3" w:rsidP="00142D55">
      <w:pPr>
        <w:autoSpaceDE w:val="0"/>
        <w:autoSpaceDN w:val="0"/>
        <w:adjustRightInd w:val="0"/>
        <w:jc w:val="both"/>
        <w:rPr>
          <w:rFonts w:asciiTheme="minorHAnsi" w:hAnsiTheme="minorHAnsi" w:cstheme="minorHAnsi"/>
          <w:sz w:val="22"/>
          <w:szCs w:val="22"/>
        </w:rPr>
      </w:pPr>
    </w:p>
    <w:p w14:paraId="195CAB47" w14:textId="77777777" w:rsidR="008C1ED3" w:rsidRPr="00540431" w:rsidRDefault="008C1ED3"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At </w:t>
      </w:r>
      <w:r w:rsidR="00722F50" w:rsidRPr="00540431">
        <w:rPr>
          <w:rFonts w:asciiTheme="minorHAnsi" w:hAnsiTheme="minorHAnsi" w:cstheme="minorHAnsi"/>
          <w:sz w:val="22"/>
          <w:szCs w:val="22"/>
        </w:rPr>
        <w:t>the heart of the work of every c</w:t>
      </w:r>
      <w:r w:rsidRPr="00540431">
        <w:rPr>
          <w:rFonts w:asciiTheme="minorHAnsi" w:hAnsiTheme="minorHAnsi" w:cstheme="minorHAnsi"/>
          <w:sz w:val="22"/>
          <w:szCs w:val="22"/>
        </w:rPr>
        <w:t xml:space="preserve">lass within Oakhyrst Grange School there is a continuous cycle of planning, teaching and assessing which takes account of the wide range of abilities, aptitudes and interests of children. </w:t>
      </w:r>
      <w:r w:rsidR="00970A2C" w:rsidRPr="00540431">
        <w:rPr>
          <w:rFonts w:asciiTheme="minorHAnsi" w:hAnsiTheme="minorHAnsi" w:cstheme="minorHAnsi"/>
          <w:sz w:val="22"/>
          <w:szCs w:val="22"/>
        </w:rPr>
        <w:t xml:space="preserve">The majority of children will learn and progress within these arrangements.  </w:t>
      </w:r>
      <w:r w:rsidR="000D5306" w:rsidRPr="00540431">
        <w:rPr>
          <w:rFonts w:asciiTheme="minorHAnsi" w:hAnsiTheme="minorHAnsi" w:cstheme="minorHAnsi"/>
          <w:sz w:val="22"/>
          <w:szCs w:val="22"/>
        </w:rPr>
        <w:t xml:space="preserve">This process seeks to identify children making less than expected progress given their age and individual circumstances.  </w:t>
      </w:r>
      <w:r w:rsidRPr="00540431">
        <w:rPr>
          <w:rFonts w:asciiTheme="minorHAnsi" w:hAnsiTheme="minorHAnsi" w:cstheme="minorHAnsi"/>
          <w:sz w:val="22"/>
          <w:szCs w:val="22"/>
        </w:rPr>
        <w:t>Special educational needs may be one of a number of factors taken into consideration if a child’s overall attainments or attainment in specific subjects fall</w:t>
      </w:r>
      <w:r w:rsidR="00E05B2A" w:rsidRPr="00540431">
        <w:rPr>
          <w:rFonts w:asciiTheme="minorHAnsi" w:hAnsiTheme="minorHAnsi" w:cstheme="minorHAnsi"/>
          <w:sz w:val="22"/>
          <w:szCs w:val="22"/>
        </w:rPr>
        <w:t>s</w:t>
      </w:r>
      <w:r w:rsidRPr="00540431">
        <w:rPr>
          <w:rFonts w:asciiTheme="minorHAnsi" w:hAnsiTheme="minorHAnsi" w:cstheme="minorHAnsi"/>
          <w:sz w:val="22"/>
          <w:szCs w:val="22"/>
        </w:rPr>
        <w:t xml:space="preserve"> significantly outside the </w:t>
      </w:r>
      <w:r w:rsidR="00BB0E5E" w:rsidRPr="00540431">
        <w:rPr>
          <w:rFonts w:asciiTheme="minorHAnsi" w:hAnsiTheme="minorHAnsi" w:cstheme="minorHAnsi"/>
          <w:sz w:val="22"/>
          <w:szCs w:val="22"/>
        </w:rPr>
        <w:t xml:space="preserve">age </w:t>
      </w:r>
      <w:r w:rsidRPr="00540431">
        <w:rPr>
          <w:rFonts w:asciiTheme="minorHAnsi" w:hAnsiTheme="minorHAnsi" w:cstheme="minorHAnsi"/>
          <w:sz w:val="22"/>
          <w:szCs w:val="22"/>
        </w:rPr>
        <w:t xml:space="preserve">expected range, or if a child is not </w:t>
      </w:r>
      <w:r w:rsidR="004902C7" w:rsidRPr="00540431">
        <w:rPr>
          <w:rFonts w:asciiTheme="minorHAnsi" w:hAnsiTheme="minorHAnsi" w:cstheme="minorHAnsi"/>
          <w:sz w:val="22"/>
          <w:szCs w:val="22"/>
        </w:rPr>
        <w:t>m</w:t>
      </w:r>
      <w:r w:rsidR="00722F50" w:rsidRPr="00540431">
        <w:rPr>
          <w:rFonts w:asciiTheme="minorHAnsi" w:hAnsiTheme="minorHAnsi" w:cstheme="minorHAnsi"/>
          <w:sz w:val="22"/>
          <w:szCs w:val="22"/>
        </w:rPr>
        <w:t>aking adequate progress</w:t>
      </w:r>
      <w:r w:rsidR="00BB0E5E" w:rsidRPr="00540431">
        <w:rPr>
          <w:rFonts w:asciiTheme="minorHAnsi" w:hAnsiTheme="minorHAnsi" w:cstheme="minorHAnsi"/>
          <w:sz w:val="22"/>
          <w:szCs w:val="22"/>
        </w:rPr>
        <w:t xml:space="preserve"> towards end of year objectives</w:t>
      </w:r>
      <w:r w:rsidR="00E05B2A" w:rsidRPr="00540431">
        <w:rPr>
          <w:rFonts w:asciiTheme="minorHAnsi" w:hAnsiTheme="minorHAnsi" w:cstheme="minorHAnsi"/>
          <w:sz w:val="22"/>
          <w:szCs w:val="22"/>
        </w:rPr>
        <w:t xml:space="preserve">.  </w:t>
      </w:r>
    </w:p>
    <w:p w14:paraId="13237838" w14:textId="77777777" w:rsidR="00E05B2A" w:rsidRPr="00540431" w:rsidRDefault="00E05B2A" w:rsidP="00142D55">
      <w:pPr>
        <w:autoSpaceDE w:val="0"/>
        <w:autoSpaceDN w:val="0"/>
        <w:adjustRightInd w:val="0"/>
        <w:jc w:val="both"/>
        <w:rPr>
          <w:rFonts w:asciiTheme="minorHAnsi" w:hAnsiTheme="minorHAnsi" w:cstheme="minorHAnsi"/>
          <w:sz w:val="22"/>
          <w:szCs w:val="22"/>
        </w:rPr>
      </w:pPr>
    </w:p>
    <w:p w14:paraId="52C7C360" w14:textId="77777777" w:rsidR="008C1ED3" w:rsidRPr="00540431" w:rsidRDefault="008C1ED3" w:rsidP="00142D55">
      <w:pPr>
        <w:shd w:val="clear" w:color="auto" w:fill="FFFFFF" w:themeFill="background1"/>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The school will assess each child’s levels of attainment on entry to the school and will continue to assess and monitor progress throughout the school</w:t>
      </w:r>
      <w:r w:rsidR="008C1152" w:rsidRPr="00540431">
        <w:rPr>
          <w:rFonts w:asciiTheme="minorHAnsi" w:hAnsiTheme="minorHAnsi" w:cstheme="minorHAnsi"/>
          <w:sz w:val="22"/>
          <w:szCs w:val="22"/>
        </w:rPr>
        <w:t xml:space="preserve"> to ensure </w:t>
      </w:r>
      <w:r w:rsidRPr="00540431">
        <w:rPr>
          <w:rFonts w:asciiTheme="minorHAnsi" w:hAnsiTheme="minorHAnsi" w:cstheme="minorHAnsi"/>
          <w:sz w:val="22"/>
          <w:szCs w:val="22"/>
        </w:rPr>
        <w:t xml:space="preserve">that they build upon the pattern of learning and experience already established. </w:t>
      </w:r>
    </w:p>
    <w:p w14:paraId="549F1B35" w14:textId="77777777" w:rsidR="008865AB" w:rsidRPr="00540431" w:rsidRDefault="008865AB" w:rsidP="00142D55">
      <w:pPr>
        <w:autoSpaceDE w:val="0"/>
        <w:autoSpaceDN w:val="0"/>
        <w:adjustRightInd w:val="0"/>
        <w:jc w:val="both"/>
        <w:rPr>
          <w:rFonts w:asciiTheme="minorHAnsi" w:hAnsiTheme="minorHAnsi" w:cstheme="minorHAnsi"/>
          <w:sz w:val="22"/>
          <w:szCs w:val="22"/>
        </w:rPr>
      </w:pPr>
    </w:p>
    <w:p w14:paraId="76E39837" w14:textId="77777777" w:rsidR="00BB0E5E" w:rsidRPr="00540431" w:rsidRDefault="00BB0E5E"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The key test of the need for intervention is evidence that the child's current rates of progress are inadequate. </w:t>
      </w:r>
    </w:p>
    <w:p w14:paraId="14537FA0" w14:textId="77777777" w:rsidR="00BC5914" w:rsidRPr="00540431" w:rsidRDefault="00BC5914" w:rsidP="00142D55">
      <w:pPr>
        <w:ind w:left="720" w:hanging="720"/>
        <w:jc w:val="both"/>
        <w:rPr>
          <w:rFonts w:asciiTheme="minorHAnsi" w:hAnsiTheme="minorHAnsi" w:cstheme="minorHAnsi"/>
          <w:b/>
          <w:color w:val="FF0000"/>
          <w:sz w:val="22"/>
          <w:szCs w:val="22"/>
        </w:rPr>
      </w:pPr>
    </w:p>
    <w:p w14:paraId="6253EA86" w14:textId="77777777" w:rsidR="008865AB" w:rsidRPr="00540431" w:rsidRDefault="008865AB"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The triggers for intervention will be a concern, underpinned by evidence, about a child who despite receiving differentia</w:t>
      </w:r>
      <w:r w:rsidR="00333322" w:rsidRPr="00540431">
        <w:rPr>
          <w:rFonts w:asciiTheme="minorHAnsi" w:hAnsiTheme="minorHAnsi" w:cstheme="minorHAnsi"/>
          <w:sz w:val="22"/>
          <w:szCs w:val="22"/>
        </w:rPr>
        <w:t>ted learning opportunities</w:t>
      </w:r>
      <w:r w:rsidRPr="00540431">
        <w:rPr>
          <w:rFonts w:asciiTheme="minorHAnsi" w:hAnsiTheme="minorHAnsi" w:cstheme="minorHAnsi"/>
          <w:sz w:val="22"/>
          <w:szCs w:val="22"/>
        </w:rPr>
        <w:t>:</w:t>
      </w:r>
    </w:p>
    <w:p w14:paraId="485908DF" w14:textId="77777777" w:rsidR="00333322" w:rsidRPr="00540431" w:rsidRDefault="00333322" w:rsidP="00142D55">
      <w:pPr>
        <w:autoSpaceDE w:val="0"/>
        <w:autoSpaceDN w:val="0"/>
        <w:adjustRightInd w:val="0"/>
        <w:jc w:val="both"/>
        <w:rPr>
          <w:rFonts w:asciiTheme="minorHAnsi" w:hAnsiTheme="minorHAnsi" w:cstheme="minorHAnsi"/>
          <w:sz w:val="22"/>
          <w:szCs w:val="22"/>
        </w:rPr>
      </w:pPr>
    </w:p>
    <w:p w14:paraId="1AB625F6" w14:textId="0EA1AFD9" w:rsidR="00333322" w:rsidRPr="00540431" w:rsidRDefault="00333322" w:rsidP="00142D55">
      <w:pPr>
        <w:ind w:left="720" w:hanging="720"/>
        <w:jc w:val="both"/>
        <w:rPr>
          <w:rFonts w:asciiTheme="minorHAnsi" w:hAnsiTheme="minorHAnsi" w:cstheme="minorHAnsi"/>
          <w:sz w:val="22"/>
          <w:szCs w:val="22"/>
        </w:rPr>
      </w:pPr>
      <w:r w:rsidRPr="00540431">
        <w:rPr>
          <w:rFonts w:asciiTheme="minorHAnsi" w:hAnsiTheme="minorHAnsi" w:cstheme="minorHAnsi"/>
          <w:sz w:val="22"/>
          <w:szCs w:val="22"/>
        </w:rPr>
        <w:t>*</w:t>
      </w:r>
      <w:r w:rsidRPr="00540431">
        <w:rPr>
          <w:rFonts w:asciiTheme="minorHAnsi" w:hAnsiTheme="minorHAnsi" w:cstheme="minorHAnsi"/>
          <w:sz w:val="22"/>
          <w:szCs w:val="22"/>
        </w:rPr>
        <w:tab/>
        <w:t>is significantly slower than that of their peers starting from the same baseline</w:t>
      </w:r>
    </w:p>
    <w:p w14:paraId="58DB04C4" w14:textId="77777777" w:rsidR="00333322" w:rsidRPr="00540431" w:rsidRDefault="00333322" w:rsidP="00142D55">
      <w:pPr>
        <w:ind w:left="720" w:hanging="720"/>
        <w:jc w:val="both"/>
        <w:rPr>
          <w:rFonts w:asciiTheme="minorHAnsi" w:hAnsiTheme="minorHAnsi" w:cstheme="minorHAnsi"/>
          <w:sz w:val="22"/>
          <w:szCs w:val="22"/>
        </w:rPr>
      </w:pPr>
      <w:r w:rsidRPr="00540431">
        <w:rPr>
          <w:rFonts w:asciiTheme="minorHAnsi" w:hAnsiTheme="minorHAnsi" w:cstheme="minorHAnsi"/>
          <w:sz w:val="22"/>
          <w:szCs w:val="22"/>
        </w:rPr>
        <w:t>*</w:t>
      </w:r>
      <w:r w:rsidRPr="00540431">
        <w:rPr>
          <w:rFonts w:asciiTheme="minorHAnsi" w:hAnsiTheme="minorHAnsi" w:cstheme="minorHAnsi"/>
          <w:sz w:val="22"/>
          <w:szCs w:val="22"/>
        </w:rPr>
        <w:tab/>
        <w:t>fails to match or better the child's previous rate of progress</w:t>
      </w:r>
    </w:p>
    <w:p w14:paraId="6552A818" w14:textId="77777777" w:rsidR="00333322" w:rsidRPr="00540431" w:rsidRDefault="00333322" w:rsidP="00142D55">
      <w:pPr>
        <w:ind w:left="720" w:hanging="720"/>
        <w:jc w:val="both"/>
        <w:rPr>
          <w:rFonts w:asciiTheme="minorHAnsi" w:hAnsiTheme="minorHAnsi" w:cstheme="minorHAnsi"/>
          <w:sz w:val="22"/>
          <w:szCs w:val="22"/>
        </w:rPr>
      </w:pPr>
      <w:r w:rsidRPr="00540431">
        <w:rPr>
          <w:rFonts w:asciiTheme="minorHAnsi" w:hAnsiTheme="minorHAnsi" w:cstheme="minorHAnsi"/>
          <w:sz w:val="22"/>
          <w:szCs w:val="22"/>
        </w:rPr>
        <w:t>*</w:t>
      </w:r>
      <w:r w:rsidRPr="00540431">
        <w:rPr>
          <w:rFonts w:asciiTheme="minorHAnsi" w:hAnsiTheme="minorHAnsi" w:cstheme="minorHAnsi"/>
          <w:sz w:val="22"/>
          <w:szCs w:val="22"/>
        </w:rPr>
        <w:tab/>
        <w:t>fails to close the attainment gap between the child and their peers</w:t>
      </w:r>
    </w:p>
    <w:p w14:paraId="2F079934" w14:textId="77777777" w:rsidR="002556E0" w:rsidRPr="00540431" w:rsidRDefault="00333322" w:rsidP="00142D55">
      <w:pPr>
        <w:ind w:left="720" w:hanging="720"/>
        <w:jc w:val="both"/>
        <w:rPr>
          <w:rFonts w:asciiTheme="minorHAnsi" w:hAnsiTheme="minorHAnsi" w:cstheme="minorHAnsi"/>
          <w:sz w:val="22"/>
          <w:szCs w:val="22"/>
        </w:rPr>
      </w:pPr>
      <w:r w:rsidRPr="00540431">
        <w:rPr>
          <w:rFonts w:asciiTheme="minorHAnsi" w:hAnsiTheme="minorHAnsi" w:cstheme="minorHAnsi"/>
          <w:sz w:val="22"/>
          <w:szCs w:val="22"/>
        </w:rPr>
        <w:t>*</w:t>
      </w:r>
      <w:r w:rsidRPr="00540431">
        <w:rPr>
          <w:rFonts w:asciiTheme="minorHAnsi" w:hAnsiTheme="minorHAnsi" w:cstheme="minorHAnsi"/>
          <w:sz w:val="22"/>
          <w:szCs w:val="22"/>
        </w:rPr>
        <w:tab/>
        <w:t>widens the attainment gap</w:t>
      </w:r>
      <w:r w:rsidR="00BC5914" w:rsidRPr="00540431">
        <w:rPr>
          <w:rFonts w:asciiTheme="minorHAnsi" w:hAnsiTheme="minorHAnsi" w:cstheme="minorHAnsi"/>
          <w:sz w:val="22"/>
          <w:szCs w:val="22"/>
        </w:rPr>
        <w:t xml:space="preserve">' (SEND Code of Practice 2014, 6.17)  </w:t>
      </w:r>
    </w:p>
    <w:p w14:paraId="518D3CBA" w14:textId="77777777" w:rsidR="005252A9" w:rsidRPr="00540431" w:rsidRDefault="005252A9" w:rsidP="00142D55">
      <w:pPr>
        <w:autoSpaceDE w:val="0"/>
        <w:autoSpaceDN w:val="0"/>
        <w:adjustRightInd w:val="0"/>
        <w:jc w:val="both"/>
        <w:rPr>
          <w:rFonts w:asciiTheme="minorHAnsi" w:hAnsiTheme="minorHAnsi" w:cstheme="minorHAnsi"/>
          <w:sz w:val="22"/>
          <w:szCs w:val="22"/>
        </w:rPr>
      </w:pPr>
    </w:p>
    <w:p w14:paraId="325F876F" w14:textId="77777777" w:rsidR="008C1ED3" w:rsidRPr="00540431" w:rsidRDefault="005252A9"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T</w:t>
      </w:r>
      <w:r w:rsidR="008C1ED3" w:rsidRPr="00540431">
        <w:rPr>
          <w:rFonts w:asciiTheme="minorHAnsi" w:hAnsiTheme="minorHAnsi" w:cstheme="minorHAnsi"/>
          <w:sz w:val="22"/>
          <w:szCs w:val="22"/>
        </w:rPr>
        <w:t>he identification and assessment of the special educational needs of children whose first language is not English, requires particular care. Where there is uncertainty about an individual child, teachers will look carefully at all aspects of a child’s performance in different subjects to establish whether the problems they have in the classroom are due to limitations in their command of the language or arise from special educational needs.</w:t>
      </w:r>
    </w:p>
    <w:p w14:paraId="15DB7B54" w14:textId="77777777" w:rsidR="007F64C5" w:rsidRPr="00540431" w:rsidRDefault="007F64C5" w:rsidP="00142D55">
      <w:pPr>
        <w:autoSpaceDE w:val="0"/>
        <w:autoSpaceDN w:val="0"/>
        <w:adjustRightInd w:val="0"/>
        <w:jc w:val="both"/>
        <w:rPr>
          <w:rFonts w:asciiTheme="minorHAnsi" w:hAnsiTheme="minorHAnsi" w:cstheme="minorHAnsi"/>
          <w:sz w:val="22"/>
          <w:szCs w:val="22"/>
        </w:rPr>
      </w:pPr>
    </w:p>
    <w:p w14:paraId="2016FC5E" w14:textId="77777777" w:rsidR="007F64C5" w:rsidRPr="00540431" w:rsidRDefault="008C1ED3"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In order to </w:t>
      </w:r>
      <w:r w:rsidR="00722F50" w:rsidRPr="00540431">
        <w:rPr>
          <w:rFonts w:asciiTheme="minorHAnsi" w:hAnsiTheme="minorHAnsi" w:cstheme="minorHAnsi"/>
          <w:sz w:val="22"/>
          <w:szCs w:val="22"/>
        </w:rPr>
        <w:t xml:space="preserve">support </w:t>
      </w:r>
      <w:r w:rsidRPr="00540431">
        <w:rPr>
          <w:rFonts w:asciiTheme="minorHAnsi" w:hAnsiTheme="minorHAnsi" w:cstheme="minorHAnsi"/>
          <w:sz w:val="22"/>
          <w:szCs w:val="22"/>
        </w:rPr>
        <w:t>children who have</w:t>
      </w:r>
      <w:r w:rsidR="009665D3" w:rsidRPr="00540431">
        <w:rPr>
          <w:rFonts w:asciiTheme="minorHAnsi" w:hAnsiTheme="minorHAnsi" w:cstheme="minorHAnsi"/>
          <w:sz w:val="22"/>
          <w:szCs w:val="22"/>
        </w:rPr>
        <w:t xml:space="preserve"> SEND</w:t>
      </w:r>
      <w:r w:rsidRPr="00540431">
        <w:rPr>
          <w:rFonts w:asciiTheme="minorHAnsi" w:hAnsiTheme="minorHAnsi" w:cstheme="minorHAnsi"/>
          <w:sz w:val="22"/>
          <w:szCs w:val="22"/>
        </w:rPr>
        <w:t xml:space="preserve">, the school will adopt a </w:t>
      </w:r>
      <w:r w:rsidR="007C098E" w:rsidRPr="00540431">
        <w:rPr>
          <w:rFonts w:asciiTheme="minorHAnsi" w:hAnsiTheme="minorHAnsi" w:cstheme="minorHAnsi"/>
          <w:sz w:val="22"/>
          <w:szCs w:val="22"/>
        </w:rPr>
        <w:t xml:space="preserve">three-tiered </w:t>
      </w:r>
      <w:r w:rsidR="005F4E2A" w:rsidRPr="00540431">
        <w:rPr>
          <w:rFonts w:asciiTheme="minorHAnsi" w:hAnsiTheme="minorHAnsi" w:cstheme="minorHAnsi"/>
          <w:sz w:val="22"/>
          <w:szCs w:val="22"/>
        </w:rPr>
        <w:t>graduated response</w:t>
      </w:r>
      <w:r w:rsidRPr="00540431">
        <w:rPr>
          <w:rFonts w:asciiTheme="minorHAnsi" w:hAnsiTheme="minorHAnsi" w:cstheme="minorHAnsi"/>
          <w:sz w:val="22"/>
          <w:szCs w:val="22"/>
        </w:rPr>
        <w:t xml:space="preserve"> </w:t>
      </w:r>
      <w:r w:rsidR="007C098E" w:rsidRPr="00540431">
        <w:rPr>
          <w:rFonts w:asciiTheme="minorHAnsi" w:hAnsiTheme="minorHAnsi" w:cstheme="minorHAnsi"/>
          <w:sz w:val="22"/>
          <w:szCs w:val="22"/>
        </w:rPr>
        <w:t xml:space="preserve">that allows us to be proactive, as well as reactive, in our support for children with SEND.  This approach </w:t>
      </w:r>
      <w:r w:rsidRPr="00540431">
        <w:rPr>
          <w:rFonts w:asciiTheme="minorHAnsi" w:hAnsiTheme="minorHAnsi" w:cstheme="minorHAnsi"/>
          <w:sz w:val="22"/>
          <w:szCs w:val="22"/>
        </w:rPr>
        <w:t>recognises there is a continuum of special educational needs and brings increasing specialist expertise to bear on the difficulties that a child may be experiencing.</w:t>
      </w:r>
      <w:r w:rsidR="007F64C5" w:rsidRPr="00540431">
        <w:rPr>
          <w:rFonts w:asciiTheme="minorHAnsi" w:hAnsiTheme="minorHAnsi" w:cstheme="minorHAnsi"/>
          <w:sz w:val="22"/>
          <w:szCs w:val="22"/>
        </w:rPr>
        <w:t xml:space="preserve">  Each stage will be monitored on an assess, plan, do, review cycle.</w:t>
      </w:r>
      <w:r w:rsidR="00827C18" w:rsidRPr="00540431">
        <w:rPr>
          <w:rFonts w:asciiTheme="minorHAnsi" w:hAnsiTheme="minorHAnsi" w:cstheme="minorHAnsi"/>
          <w:sz w:val="22"/>
          <w:szCs w:val="22"/>
        </w:rPr>
        <w:t xml:space="preserve">  </w:t>
      </w:r>
      <w:r w:rsidR="00A7666E" w:rsidRPr="00540431">
        <w:rPr>
          <w:rFonts w:asciiTheme="minorHAnsi" w:hAnsiTheme="minorHAnsi" w:cstheme="minorHAnsi"/>
          <w:sz w:val="22"/>
          <w:szCs w:val="22"/>
        </w:rPr>
        <w:t>The school will record the steps taken to meet the needs of individual children.</w:t>
      </w:r>
      <w:r w:rsidR="00BB0E5E" w:rsidRPr="00540431">
        <w:rPr>
          <w:rFonts w:asciiTheme="minorHAnsi" w:hAnsiTheme="minorHAnsi" w:cstheme="minorHAnsi"/>
          <w:sz w:val="22"/>
          <w:szCs w:val="22"/>
        </w:rPr>
        <w:t xml:space="preserve">  At all stages the child's class teacher will remain </w:t>
      </w:r>
      <w:r w:rsidR="00FD4D15" w:rsidRPr="00540431">
        <w:rPr>
          <w:rFonts w:asciiTheme="minorHAnsi" w:hAnsiTheme="minorHAnsi" w:cstheme="minorHAnsi"/>
          <w:sz w:val="22"/>
          <w:szCs w:val="22"/>
        </w:rPr>
        <w:t xml:space="preserve">primarily </w:t>
      </w:r>
      <w:r w:rsidR="00BB0E5E" w:rsidRPr="00540431">
        <w:rPr>
          <w:rFonts w:asciiTheme="minorHAnsi" w:hAnsiTheme="minorHAnsi" w:cstheme="minorHAnsi"/>
          <w:sz w:val="22"/>
          <w:szCs w:val="22"/>
        </w:rPr>
        <w:t xml:space="preserve">responsible for their education.  </w:t>
      </w:r>
    </w:p>
    <w:p w14:paraId="2CDC5421" w14:textId="77777777" w:rsidR="007C098E" w:rsidRPr="00540431" w:rsidRDefault="007C098E">
      <w:pPr>
        <w:autoSpaceDE w:val="0"/>
        <w:autoSpaceDN w:val="0"/>
        <w:adjustRightInd w:val="0"/>
        <w:rPr>
          <w:rFonts w:asciiTheme="minorHAnsi" w:hAnsiTheme="minorHAnsi" w:cstheme="minorHAnsi"/>
          <w:sz w:val="22"/>
          <w:szCs w:val="22"/>
        </w:rPr>
      </w:pPr>
    </w:p>
    <w:p w14:paraId="1B942F63" w14:textId="77777777" w:rsidR="00701A57" w:rsidRPr="00540431" w:rsidRDefault="00701A57">
      <w:pPr>
        <w:autoSpaceDE w:val="0"/>
        <w:autoSpaceDN w:val="0"/>
        <w:adjustRightInd w:val="0"/>
        <w:rPr>
          <w:rFonts w:asciiTheme="minorHAnsi" w:hAnsiTheme="minorHAnsi" w:cstheme="minorHAnsi"/>
          <w:sz w:val="22"/>
          <w:szCs w:val="22"/>
        </w:rPr>
      </w:pPr>
    </w:p>
    <w:p w14:paraId="1EEAA1B0" w14:textId="77777777" w:rsidR="007F64C5" w:rsidRPr="00540431" w:rsidRDefault="00701A57">
      <w:pPr>
        <w:autoSpaceDE w:val="0"/>
        <w:autoSpaceDN w:val="0"/>
        <w:adjustRightInd w:val="0"/>
        <w:rPr>
          <w:rFonts w:asciiTheme="minorHAnsi" w:hAnsiTheme="minorHAnsi" w:cstheme="minorHAnsi"/>
          <w:b/>
          <w:strike/>
          <w:color w:val="FF0000"/>
          <w:sz w:val="22"/>
          <w:szCs w:val="22"/>
          <w:u w:val="single"/>
        </w:rPr>
      </w:pPr>
      <w:r w:rsidRPr="00540431">
        <w:rPr>
          <w:rFonts w:asciiTheme="minorHAnsi" w:hAnsiTheme="minorHAnsi" w:cstheme="minorHAnsi"/>
          <w:b/>
          <w:sz w:val="22"/>
          <w:szCs w:val="22"/>
          <w:u w:val="single"/>
        </w:rPr>
        <w:t>First Tier (</w:t>
      </w:r>
      <w:r w:rsidR="007F64C5" w:rsidRPr="00540431">
        <w:rPr>
          <w:rFonts w:asciiTheme="minorHAnsi" w:hAnsiTheme="minorHAnsi" w:cstheme="minorHAnsi"/>
          <w:b/>
          <w:sz w:val="22"/>
          <w:szCs w:val="22"/>
          <w:u w:val="single"/>
        </w:rPr>
        <w:t>Monitoring</w:t>
      </w:r>
      <w:r w:rsidRPr="00540431">
        <w:rPr>
          <w:rFonts w:asciiTheme="minorHAnsi" w:hAnsiTheme="minorHAnsi" w:cstheme="minorHAnsi"/>
          <w:b/>
          <w:sz w:val="22"/>
          <w:szCs w:val="22"/>
          <w:u w:val="single"/>
        </w:rPr>
        <w:t>)</w:t>
      </w:r>
    </w:p>
    <w:p w14:paraId="2A49A3AC" w14:textId="77777777" w:rsidR="008C1ED3" w:rsidRPr="00540431" w:rsidRDefault="008C1ED3">
      <w:pPr>
        <w:autoSpaceDE w:val="0"/>
        <w:autoSpaceDN w:val="0"/>
        <w:adjustRightInd w:val="0"/>
        <w:rPr>
          <w:rFonts w:asciiTheme="minorHAnsi" w:hAnsiTheme="minorHAnsi" w:cstheme="minorHAnsi"/>
          <w:sz w:val="22"/>
          <w:szCs w:val="22"/>
          <w:highlight w:val="yellow"/>
        </w:rPr>
      </w:pPr>
    </w:p>
    <w:p w14:paraId="6618C2F1" w14:textId="77777777" w:rsidR="008865AB" w:rsidRPr="00540431" w:rsidRDefault="008865AB"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All teachers are responsible for identifying pupils with SEND and, in collaboration with the SENDCo, will ensure that those pupils requiring different or additional support are identified at an early stage. </w:t>
      </w:r>
      <w:r w:rsidR="009665D3" w:rsidRPr="00540431">
        <w:rPr>
          <w:rFonts w:asciiTheme="minorHAnsi" w:hAnsiTheme="minorHAnsi" w:cstheme="minorHAnsi"/>
          <w:sz w:val="22"/>
          <w:szCs w:val="22"/>
        </w:rPr>
        <w:t xml:space="preserve"> </w:t>
      </w:r>
    </w:p>
    <w:p w14:paraId="5EFB8000" w14:textId="77777777" w:rsidR="008865AB" w:rsidRPr="00540431" w:rsidRDefault="008865AB" w:rsidP="00142D55">
      <w:pPr>
        <w:autoSpaceDE w:val="0"/>
        <w:autoSpaceDN w:val="0"/>
        <w:adjustRightInd w:val="0"/>
        <w:jc w:val="both"/>
        <w:rPr>
          <w:rFonts w:asciiTheme="minorHAnsi" w:hAnsiTheme="minorHAnsi" w:cstheme="minorHAnsi"/>
          <w:sz w:val="22"/>
          <w:szCs w:val="22"/>
        </w:rPr>
      </w:pPr>
    </w:p>
    <w:p w14:paraId="716A61C7" w14:textId="136E6EEA" w:rsidR="008865AB" w:rsidRPr="00540431" w:rsidRDefault="008C1ED3"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The school’s system for observing and assessing the progress of individual children will provide information about areas where a child is not progressing satisfactorily or whose </w:t>
      </w:r>
      <w:r w:rsidR="00540431" w:rsidRPr="00540431">
        <w:rPr>
          <w:rFonts w:asciiTheme="minorHAnsi" w:hAnsiTheme="minorHAnsi" w:cstheme="minorHAnsi"/>
          <w:sz w:val="22"/>
          <w:szCs w:val="22"/>
        </w:rPr>
        <w:t>behavior</w:t>
      </w:r>
      <w:r w:rsidRPr="00540431">
        <w:rPr>
          <w:rFonts w:asciiTheme="minorHAnsi" w:hAnsiTheme="minorHAnsi" w:cstheme="minorHAnsi"/>
          <w:sz w:val="22"/>
          <w:szCs w:val="22"/>
        </w:rPr>
        <w:t xml:space="preserve"> is giving cause for concern.</w:t>
      </w:r>
      <w:r w:rsidR="00722F50" w:rsidRPr="00540431">
        <w:rPr>
          <w:rFonts w:asciiTheme="minorHAnsi" w:hAnsiTheme="minorHAnsi" w:cstheme="minorHAnsi"/>
          <w:sz w:val="22"/>
          <w:szCs w:val="22"/>
        </w:rPr>
        <w:t xml:space="preserve">  </w:t>
      </w:r>
      <w:r w:rsidR="00967F2E" w:rsidRPr="00540431">
        <w:rPr>
          <w:rFonts w:asciiTheme="minorHAnsi" w:hAnsiTheme="minorHAnsi" w:cstheme="minorHAnsi"/>
          <w:sz w:val="22"/>
          <w:szCs w:val="22"/>
        </w:rPr>
        <w:t>During the weekly staff meeting there is an opportunity for staff to raise concerns about the progress of specific children.</w:t>
      </w:r>
    </w:p>
    <w:p w14:paraId="19361112" w14:textId="77777777" w:rsidR="008865AB" w:rsidRPr="00540431" w:rsidRDefault="008865AB" w:rsidP="00142D55">
      <w:pPr>
        <w:autoSpaceDE w:val="0"/>
        <w:autoSpaceDN w:val="0"/>
        <w:adjustRightInd w:val="0"/>
        <w:jc w:val="both"/>
        <w:rPr>
          <w:rFonts w:asciiTheme="minorHAnsi" w:hAnsiTheme="minorHAnsi" w:cstheme="minorHAnsi"/>
          <w:sz w:val="22"/>
          <w:szCs w:val="22"/>
          <w:highlight w:val="yellow"/>
        </w:rPr>
      </w:pPr>
    </w:p>
    <w:p w14:paraId="4A39AA18" w14:textId="77777777" w:rsidR="008865AB" w:rsidRPr="00540431" w:rsidRDefault="008865AB" w:rsidP="008865AB">
      <w:pPr>
        <w:pStyle w:val="BodyText3"/>
        <w:jc w:val="left"/>
        <w:rPr>
          <w:rFonts w:asciiTheme="minorHAnsi" w:hAnsiTheme="minorHAnsi" w:cstheme="minorHAnsi"/>
          <w:sz w:val="22"/>
          <w:szCs w:val="22"/>
        </w:rPr>
      </w:pPr>
      <w:r w:rsidRPr="00540431">
        <w:rPr>
          <w:rFonts w:asciiTheme="minorHAnsi" w:hAnsiTheme="minorHAnsi" w:cstheme="minorHAnsi"/>
          <w:sz w:val="22"/>
          <w:szCs w:val="22"/>
        </w:rPr>
        <w:t>Early identification of pupils with SEND is a priority. The school will ascertain pupils’ progress and needs through:</w:t>
      </w:r>
    </w:p>
    <w:p w14:paraId="213F2A4B" w14:textId="77777777" w:rsidR="008865AB" w:rsidRPr="00540431" w:rsidRDefault="008865AB" w:rsidP="008865AB">
      <w:pPr>
        <w:numPr>
          <w:ilvl w:val="0"/>
          <w:numId w:val="11"/>
        </w:num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evidence obtained by teacher observation/assessment</w:t>
      </w:r>
    </w:p>
    <w:p w14:paraId="0F465558" w14:textId="77777777" w:rsidR="008865AB" w:rsidRPr="00540431" w:rsidRDefault="008865AB" w:rsidP="008865AB">
      <w:pPr>
        <w:numPr>
          <w:ilvl w:val="0"/>
          <w:numId w:val="11"/>
        </w:num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understanding their ability, attainment and progress through continual assessment, termly tests, intermediate assessments, standardised testing and with regard to National Curriculum levels in English and Maths where appropriate.</w:t>
      </w:r>
    </w:p>
    <w:p w14:paraId="1844B922" w14:textId="77777777" w:rsidR="008865AB" w:rsidRPr="00540431" w:rsidRDefault="008865AB" w:rsidP="008865AB">
      <w:pPr>
        <w:numPr>
          <w:ilvl w:val="0"/>
          <w:numId w:val="11"/>
        </w:num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records from previous schools</w:t>
      </w:r>
    </w:p>
    <w:p w14:paraId="1F7F0E9E" w14:textId="77777777" w:rsidR="008865AB" w:rsidRPr="00540431" w:rsidRDefault="008865AB" w:rsidP="008865AB">
      <w:pPr>
        <w:numPr>
          <w:ilvl w:val="0"/>
          <w:numId w:val="11"/>
        </w:num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information from parents/carers</w:t>
      </w:r>
      <w:r w:rsidR="00967F2E" w:rsidRPr="00540431">
        <w:rPr>
          <w:rFonts w:asciiTheme="minorHAnsi" w:hAnsiTheme="minorHAnsi" w:cstheme="minorHAnsi"/>
          <w:sz w:val="22"/>
          <w:szCs w:val="22"/>
        </w:rPr>
        <w:t xml:space="preserve">, including reports from </w:t>
      </w:r>
      <w:r w:rsidRPr="00540431">
        <w:rPr>
          <w:rFonts w:asciiTheme="minorHAnsi" w:hAnsiTheme="minorHAnsi" w:cstheme="minorHAnsi"/>
          <w:sz w:val="22"/>
          <w:szCs w:val="22"/>
        </w:rPr>
        <w:t>outside professionals</w:t>
      </w:r>
      <w:r w:rsidR="00967F2E" w:rsidRPr="00540431">
        <w:rPr>
          <w:rFonts w:asciiTheme="minorHAnsi" w:hAnsiTheme="minorHAnsi" w:cstheme="minorHAnsi"/>
          <w:sz w:val="22"/>
          <w:szCs w:val="22"/>
        </w:rPr>
        <w:t xml:space="preserve"> e.g. doctors, speech and language therapists</w:t>
      </w:r>
      <w:r w:rsidRPr="00540431">
        <w:rPr>
          <w:rFonts w:asciiTheme="minorHAnsi" w:hAnsiTheme="minorHAnsi" w:cstheme="minorHAnsi"/>
          <w:sz w:val="22"/>
          <w:szCs w:val="22"/>
        </w:rPr>
        <w:t>.</w:t>
      </w:r>
    </w:p>
    <w:p w14:paraId="68607EE4" w14:textId="77777777" w:rsidR="008865AB" w:rsidRPr="00540431" w:rsidRDefault="008865AB" w:rsidP="00701A57">
      <w:pPr>
        <w:numPr>
          <w:ilvl w:val="0"/>
          <w:numId w:val="11"/>
        </w:numPr>
        <w:autoSpaceDE w:val="0"/>
        <w:autoSpaceDN w:val="0"/>
        <w:adjustRightInd w:val="0"/>
        <w:rPr>
          <w:rFonts w:asciiTheme="minorHAnsi" w:hAnsiTheme="minorHAnsi" w:cstheme="minorHAnsi"/>
          <w:sz w:val="22"/>
          <w:szCs w:val="22"/>
        </w:rPr>
      </w:pPr>
      <w:r w:rsidRPr="00540431">
        <w:rPr>
          <w:rFonts w:asciiTheme="minorHAnsi" w:hAnsiTheme="minorHAnsi" w:cstheme="minorHAnsi"/>
          <w:sz w:val="22"/>
          <w:szCs w:val="22"/>
        </w:rPr>
        <w:t>informal discussions between class teachers and SENDCo</w:t>
      </w:r>
      <w:r w:rsidR="00967F2E" w:rsidRPr="00540431">
        <w:rPr>
          <w:rFonts w:asciiTheme="minorHAnsi" w:hAnsiTheme="minorHAnsi" w:cstheme="minorHAnsi"/>
          <w:sz w:val="22"/>
          <w:szCs w:val="22"/>
        </w:rPr>
        <w:t>.</w:t>
      </w:r>
    </w:p>
    <w:p w14:paraId="58F0D335" w14:textId="77777777" w:rsidR="00A35797" w:rsidRPr="00540431" w:rsidRDefault="00A35797">
      <w:pPr>
        <w:autoSpaceDE w:val="0"/>
        <w:autoSpaceDN w:val="0"/>
        <w:adjustRightInd w:val="0"/>
        <w:rPr>
          <w:rFonts w:asciiTheme="minorHAnsi" w:hAnsiTheme="minorHAnsi" w:cstheme="minorHAnsi"/>
          <w:sz w:val="22"/>
          <w:szCs w:val="22"/>
          <w:highlight w:val="yellow"/>
        </w:rPr>
      </w:pPr>
    </w:p>
    <w:p w14:paraId="29E3850D" w14:textId="77777777" w:rsidR="00A35797" w:rsidRPr="00540431" w:rsidRDefault="00A35797" w:rsidP="00142D55">
      <w:pPr>
        <w:autoSpaceDE w:val="0"/>
        <w:autoSpaceDN w:val="0"/>
        <w:adjustRightInd w:val="0"/>
        <w:jc w:val="both"/>
        <w:rPr>
          <w:rFonts w:asciiTheme="minorHAnsi" w:hAnsiTheme="minorHAnsi" w:cstheme="minorHAnsi"/>
          <w:bCs/>
          <w:sz w:val="22"/>
          <w:szCs w:val="22"/>
        </w:rPr>
      </w:pPr>
      <w:r w:rsidRPr="00540431">
        <w:rPr>
          <w:rFonts w:asciiTheme="minorHAnsi" w:hAnsiTheme="minorHAnsi" w:cstheme="minorHAnsi"/>
          <w:sz w:val="22"/>
          <w:szCs w:val="22"/>
        </w:rPr>
        <w:t xml:space="preserve">When a class teacher has a concern about any child he/she will </w:t>
      </w:r>
      <w:r w:rsidRPr="00540431">
        <w:rPr>
          <w:rFonts w:asciiTheme="minorHAnsi" w:hAnsiTheme="minorHAnsi" w:cstheme="minorHAnsi"/>
          <w:bCs/>
          <w:sz w:val="22"/>
          <w:szCs w:val="22"/>
        </w:rPr>
        <w:t xml:space="preserve">discuss their concerns with the parents/carer and </w:t>
      </w:r>
      <w:r w:rsidR="00BB0E5E" w:rsidRPr="00540431">
        <w:rPr>
          <w:rFonts w:asciiTheme="minorHAnsi" w:hAnsiTheme="minorHAnsi" w:cstheme="minorHAnsi"/>
          <w:bCs/>
          <w:sz w:val="22"/>
          <w:szCs w:val="22"/>
        </w:rPr>
        <w:t xml:space="preserve">will liaise with the </w:t>
      </w:r>
      <w:r w:rsidRPr="00540431">
        <w:rPr>
          <w:rFonts w:asciiTheme="minorHAnsi" w:hAnsiTheme="minorHAnsi" w:cstheme="minorHAnsi"/>
          <w:bCs/>
          <w:sz w:val="22"/>
          <w:szCs w:val="22"/>
        </w:rPr>
        <w:t xml:space="preserve">SENDCo.   </w:t>
      </w:r>
    </w:p>
    <w:p w14:paraId="187413AD" w14:textId="77777777" w:rsidR="00A35797" w:rsidRPr="00540431" w:rsidRDefault="00A35797" w:rsidP="00142D55">
      <w:pPr>
        <w:autoSpaceDE w:val="0"/>
        <w:autoSpaceDN w:val="0"/>
        <w:adjustRightInd w:val="0"/>
        <w:jc w:val="both"/>
        <w:rPr>
          <w:rFonts w:asciiTheme="minorHAnsi" w:hAnsiTheme="minorHAnsi" w:cstheme="minorHAnsi"/>
          <w:sz w:val="22"/>
          <w:szCs w:val="22"/>
          <w:highlight w:val="yellow"/>
        </w:rPr>
      </w:pPr>
    </w:p>
    <w:p w14:paraId="3823800E" w14:textId="77777777" w:rsidR="00926628" w:rsidRPr="00540431" w:rsidRDefault="00722F50"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At this stage </w:t>
      </w:r>
      <w:r w:rsidR="00A35797" w:rsidRPr="00540431">
        <w:rPr>
          <w:rFonts w:asciiTheme="minorHAnsi" w:hAnsiTheme="minorHAnsi" w:cstheme="minorHAnsi"/>
          <w:sz w:val="22"/>
          <w:szCs w:val="22"/>
        </w:rPr>
        <w:t xml:space="preserve">the SENDCo will add </w:t>
      </w:r>
      <w:r w:rsidR="00967F2E" w:rsidRPr="00540431">
        <w:rPr>
          <w:rFonts w:asciiTheme="minorHAnsi" w:hAnsiTheme="minorHAnsi" w:cstheme="minorHAnsi"/>
          <w:sz w:val="22"/>
          <w:szCs w:val="22"/>
        </w:rPr>
        <w:t>the child to the school SEND monitoring list</w:t>
      </w:r>
      <w:r w:rsidRPr="00540431">
        <w:rPr>
          <w:rFonts w:asciiTheme="minorHAnsi" w:hAnsiTheme="minorHAnsi" w:cstheme="minorHAnsi"/>
          <w:sz w:val="22"/>
          <w:szCs w:val="22"/>
        </w:rPr>
        <w:t xml:space="preserve">.  The teacher and SENDCo will meet to discuss next steps.  </w:t>
      </w:r>
    </w:p>
    <w:p w14:paraId="44F4795E" w14:textId="77777777" w:rsidR="00607C67" w:rsidRPr="00540431" w:rsidRDefault="00607C67" w:rsidP="00142D55">
      <w:pPr>
        <w:autoSpaceDE w:val="0"/>
        <w:autoSpaceDN w:val="0"/>
        <w:adjustRightInd w:val="0"/>
        <w:jc w:val="both"/>
        <w:rPr>
          <w:rFonts w:asciiTheme="minorHAnsi" w:hAnsiTheme="minorHAnsi" w:cstheme="minorHAnsi"/>
          <w:sz w:val="22"/>
          <w:szCs w:val="22"/>
        </w:rPr>
      </w:pPr>
    </w:p>
    <w:p w14:paraId="71E0F4A5" w14:textId="77777777" w:rsidR="00926628" w:rsidRPr="00540431" w:rsidRDefault="00926628" w:rsidP="00142D55">
      <w:pPr>
        <w:autoSpaceDE w:val="0"/>
        <w:autoSpaceDN w:val="0"/>
        <w:adjustRightInd w:val="0"/>
        <w:jc w:val="both"/>
        <w:rPr>
          <w:rFonts w:asciiTheme="minorHAnsi" w:hAnsiTheme="minorHAnsi" w:cstheme="minorHAnsi"/>
          <w:bCs/>
          <w:sz w:val="22"/>
          <w:szCs w:val="22"/>
        </w:rPr>
      </w:pPr>
      <w:r w:rsidRPr="00540431">
        <w:rPr>
          <w:rFonts w:asciiTheme="minorHAnsi" w:hAnsiTheme="minorHAnsi" w:cstheme="minorHAnsi"/>
          <w:bCs/>
          <w:sz w:val="22"/>
          <w:szCs w:val="22"/>
        </w:rPr>
        <w:t xml:space="preserve">Steps will be taken to target areas of concerns.  This might be as part of the quality first teaching in the classroom or it might involve small group or short term 1:1 work with a learning support assistant or teacher.  </w:t>
      </w:r>
    </w:p>
    <w:p w14:paraId="5E16548D" w14:textId="77777777" w:rsidR="00A35797" w:rsidRPr="00540431" w:rsidRDefault="00A35797" w:rsidP="00142D55">
      <w:pPr>
        <w:autoSpaceDE w:val="0"/>
        <w:autoSpaceDN w:val="0"/>
        <w:adjustRightInd w:val="0"/>
        <w:jc w:val="both"/>
        <w:rPr>
          <w:rFonts w:asciiTheme="minorHAnsi" w:hAnsiTheme="minorHAnsi" w:cstheme="minorHAnsi"/>
          <w:sz w:val="22"/>
          <w:szCs w:val="22"/>
        </w:rPr>
      </w:pPr>
    </w:p>
    <w:p w14:paraId="19B693BF" w14:textId="75E2E87C" w:rsidR="00970A2C" w:rsidRPr="00540431" w:rsidRDefault="00967F2E"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The SENDCo will meet with the class teacher termly to discuss the child's progress.  If </w:t>
      </w:r>
      <w:r w:rsidR="00333322" w:rsidRPr="00540431">
        <w:rPr>
          <w:rFonts w:asciiTheme="minorHAnsi" w:hAnsiTheme="minorHAnsi" w:cstheme="minorHAnsi"/>
          <w:sz w:val="22"/>
          <w:szCs w:val="22"/>
        </w:rPr>
        <w:t xml:space="preserve">adequate progress has been made </w:t>
      </w:r>
      <w:r w:rsidRPr="00540431">
        <w:rPr>
          <w:rFonts w:asciiTheme="minorHAnsi" w:hAnsiTheme="minorHAnsi" w:cstheme="minorHAnsi"/>
          <w:sz w:val="22"/>
          <w:szCs w:val="22"/>
        </w:rPr>
        <w:t>the child will be taken off the monitoring list.  If adequate progress has not been made the SENDCo will meet with the class teacher and parents to discuss next steps</w:t>
      </w:r>
      <w:r w:rsidR="00926628" w:rsidRPr="00540431">
        <w:rPr>
          <w:rFonts w:asciiTheme="minorHAnsi" w:hAnsiTheme="minorHAnsi" w:cstheme="minorHAnsi"/>
          <w:sz w:val="22"/>
          <w:szCs w:val="22"/>
        </w:rPr>
        <w:t>.</w:t>
      </w:r>
      <w:r w:rsidRPr="00540431">
        <w:rPr>
          <w:rFonts w:asciiTheme="minorHAnsi" w:hAnsiTheme="minorHAnsi" w:cstheme="minorHAnsi"/>
          <w:sz w:val="22"/>
          <w:szCs w:val="22"/>
        </w:rPr>
        <w:t xml:space="preserve"> </w:t>
      </w:r>
      <w:r w:rsidR="00926628" w:rsidRPr="00540431">
        <w:rPr>
          <w:rFonts w:asciiTheme="minorHAnsi" w:hAnsiTheme="minorHAnsi" w:cstheme="minorHAnsi"/>
          <w:sz w:val="22"/>
          <w:szCs w:val="22"/>
        </w:rPr>
        <w:t xml:space="preserve"> It</w:t>
      </w:r>
      <w:r w:rsidR="008865AB" w:rsidRPr="00540431">
        <w:rPr>
          <w:rFonts w:asciiTheme="minorHAnsi" w:hAnsiTheme="minorHAnsi" w:cstheme="minorHAnsi"/>
          <w:sz w:val="22"/>
          <w:szCs w:val="22"/>
        </w:rPr>
        <w:t xml:space="preserve"> might be decided that the pupil requires help over and above that which is normally available within </w:t>
      </w:r>
      <w:r w:rsidR="00926628" w:rsidRPr="00540431">
        <w:rPr>
          <w:rFonts w:asciiTheme="minorHAnsi" w:hAnsiTheme="minorHAnsi" w:cstheme="minorHAnsi"/>
          <w:sz w:val="22"/>
          <w:szCs w:val="22"/>
        </w:rPr>
        <w:t>the particular class or subject and the child will be moved to the second tier of SEND support.</w:t>
      </w:r>
      <w:r w:rsidR="008865AB" w:rsidRPr="00540431">
        <w:rPr>
          <w:rFonts w:asciiTheme="minorHAnsi" w:hAnsiTheme="minorHAnsi" w:cstheme="minorHAnsi"/>
          <w:sz w:val="22"/>
          <w:szCs w:val="22"/>
        </w:rPr>
        <w:t xml:space="preserve"> </w:t>
      </w:r>
      <w:r w:rsidR="008C17B3" w:rsidRPr="00540431">
        <w:rPr>
          <w:rFonts w:asciiTheme="minorHAnsi" w:hAnsiTheme="minorHAnsi" w:cstheme="minorHAnsi"/>
          <w:sz w:val="22"/>
          <w:szCs w:val="22"/>
        </w:rPr>
        <w:t>At this stage, parents might want to look into arranging an external assessment of their child’s needs.  The SENDCo will help provide details and support to contact relevant professionals.</w:t>
      </w:r>
    </w:p>
    <w:p w14:paraId="0C4EB6CB" w14:textId="77777777" w:rsidR="008C1ED3" w:rsidRPr="00540431" w:rsidRDefault="008C1ED3" w:rsidP="00926628">
      <w:pPr>
        <w:pStyle w:val="Heading1"/>
        <w:rPr>
          <w:rFonts w:asciiTheme="minorHAnsi" w:hAnsiTheme="minorHAnsi" w:cstheme="minorHAnsi"/>
          <w:b w:val="0"/>
          <w:bCs w:val="0"/>
          <w:sz w:val="22"/>
          <w:szCs w:val="22"/>
        </w:rPr>
      </w:pPr>
    </w:p>
    <w:p w14:paraId="42C74A42" w14:textId="77777777" w:rsidR="00333322" w:rsidRPr="00540431" w:rsidRDefault="00333322" w:rsidP="00333322">
      <w:pPr>
        <w:rPr>
          <w:rFonts w:asciiTheme="minorHAnsi" w:hAnsiTheme="minorHAnsi" w:cstheme="minorHAnsi"/>
          <w:sz w:val="22"/>
          <w:szCs w:val="22"/>
        </w:rPr>
      </w:pPr>
    </w:p>
    <w:p w14:paraId="7278AEE0" w14:textId="77777777" w:rsidR="008C1ED3" w:rsidRPr="00540431" w:rsidRDefault="008C1ED3">
      <w:pPr>
        <w:pStyle w:val="Heading4"/>
        <w:rPr>
          <w:rFonts w:asciiTheme="minorHAnsi" w:hAnsiTheme="minorHAnsi" w:cstheme="minorHAnsi"/>
          <w:bCs w:val="0"/>
          <w:sz w:val="22"/>
          <w:szCs w:val="22"/>
        </w:rPr>
      </w:pPr>
      <w:r w:rsidRPr="00540431">
        <w:rPr>
          <w:rFonts w:asciiTheme="minorHAnsi" w:hAnsiTheme="minorHAnsi" w:cstheme="minorHAnsi"/>
          <w:bCs w:val="0"/>
          <w:sz w:val="22"/>
          <w:szCs w:val="22"/>
        </w:rPr>
        <w:t>Second Tier</w:t>
      </w:r>
      <w:r w:rsidR="00026434" w:rsidRPr="00540431">
        <w:rPr>
          <w:rFonts w:asciiTheme="minorHAnsi" w:hAnsiTheme="minorHAnsi" w:cstheme="minorHAnsi"/>
          <w:bCs w:val="0"/>
          <w:sz w:val="22"/>
          <w:szCs w:val="22"/>
        </w:rPr>
        <w:t xml:space="preserve"> (School Support)</w:t>
      </w:r>
    </w:p>
    <w:p w14:paraId="1AD9AC9B" w14:textId="77777777" w:rsidR="006C4CD5" w:rsidRPr="00540431" w:rsidRDefault="006C4CD5" w:rsidP="006C4CD5">
      <w:pPr>
        <w:rPr>
          <w:rFonts w:asciiTheme="minorHAnsi" w:hAnsiTheme="minorHAnsi" w:cstheme="minorHAnsi"/>
          <w:sz w:val="22"/>
          <w:szCs w:val="22"/>
        </w:rPr>
      </w:pPr>
    </w:p>
    <w:p w14:paraId="2BBF7912" w14:textId="365C555C" w:rsidR="0041182C" w:rsidRPr="00540431" w:rsidRDefault="006C4CD5"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When the</w:t>
      </w:r>
      <w:r w:rsidR="008C1ED3" w:rsidRPr="00540431">
        <w:rPr>
          <w:rFonts w:asciiTheme="minorHAnsi" w:hAnsiTheme="minorHAnsi" w:cstheme="minorHAnsi"/>
          <w:sz w:val="22"/>
          <w:szCs w:val="22"/>
        </w:rPr>
        <w:t xml:space="preserve"> </w:t>
      </w:r>
      <w:r w:rsidR="00D869AA" w:rsidRPr="00540431">
        <w:rPr>
          <w:rFonts w:asciiTheme="minorHAnsi" w:hAnsiTheme="minorHAnsi" w:cstheme="minorHAnsi"/>
          <w:sz w:val="22"/>
          <w:szCs w:val="22"/>
        </w:rPr>
        <w:t>SENDCo</w:t>
      </w:r>
      <w:r w:rsidR="008C1ED3" w:rsidRPr="00540431">
        <w:rPr>
          <w:rFonts w:asciiTheme="minorHAnsi" w:hAnsiTheme="minorHAnsi" w:cstheme="minorHAnsi"/>
          <w:sz w:val="22"/>
          <w:szCs w:val="22"/>
        </w:rPr>
        <w:t xml:space="preserve"> </w:t>
      </w:r>
      <w:r w:rsidRPr="00540431">
        <w:rPr>
          <w:rFonts w:asciiTheme="minorHAnsi" w:hAnsiTheme="minorHAnsi" w:cstheme="minorHAnsi"/>
          <w:sz w:val="22"/>
          <w:szCs w:val="22"/>
        </w:rPr>
        <w:t xml:space="preserve">and class teacher </w:t>
      </w:r>
      <w:r w:rsidR="008C1ED3" w:rsidRPr="00540431">
        <w:rPr>
          <w:rFonts w:asciiTheme="minorHAnsi" w:hAnsiTheme="minorHAnsi" w:cstheme="minorHAnsi"/>
          <w:sz w:val="22"/>
          <w:szCs w:val="22"/>
        </w:rPr>
        <w:t>consider that a child’s educational needs require</w:t>
      </w:r>
      <w:r w:rsidRPr="00540431">
        <w:rPr>
          <w:rFonts w:asciiTheme="minorHAnsi" w:hAnsiTheme="minorHAnsi" w:cstheme="minorHAnsi"/>
          <w:sz w:val="22"/>
          <w:szCs w:val="22"/>
        </w:rPr>
        <w:t xml:space="preserve"> </w:t>
      </w:r>
      <w:r w:rsidR="008B7320" w:rsidRPr="00540431">
        <w:rPr>
          <w:rFonts w:asciiTheme="minorHAnsi" w:hAnsiTheme="minorHAnsi" w:cstheme="minorHAnsi"/>
          <w:sz w:val="22"/>
          <w:szCs w:val="22"/>
        </w:rPr>
        <w:t xml:space="preserve">further </w:t>
      </w:r>
      <w:r w:rsidR="008C1ED3" w:rsidRPr="00540431">
        <w:rPr>
          <w:rFonts w:asciiTheme="minorHAnsi" w:hAnsiTheme="minorHAnsi" w:cstheme="minorHAnsi"/>
          <w:sz w:val="22"/>
          <w:szCs w:val="22"/>
        </w:rPr>
        <w:t>intervention</w:t>
      </w:r>
      <w:r w:rsidR="00026434" w:rsidRPr="00540431">
        <w:rPr>
          <w:rFonts w:asciiTheme="minorHAnsi" w:hAnsiTheme="minorHAnsi" w:cstheme="minorHAnsi"/>
          <w:sz w:val="22"/>
          <w:szCs w:val="22"/>
        </w:rPr>
        <w:t xml:space="preserve"> above that provided at the first tier, in consu</w:t>
      </w:r>
      <w:r w:rsidR="002874D9" w:rsidRPr="00540431">
        <w:rPr>
          <w:rFonts w:asciiTheme="minorHAnsi" w:hAnsiTheme="minorHAnsi" w:cstheme="minorHAnsi"/>
          <w:sz w:val="22"/>
          <w:szCs w:val="22"/>
        </w:rPr>
        <w:t>ltation with parents and the class teacher, the SENDCo</w:t>
      </w:r>
      <w:r w:rsidR="00026434" w:rsidRPr="00540431">
        <w:rPr>
          <w:rFonts w:asciiTheme="minorHAnsi" w:hAnsiTheme="minorHAnsi" w:cstheme="minorHAnsi"/>
          <w:sz w:val="22"/>
          <w:szCs w:val="22"/>
        </w:rPr>
        <w:t xml:space="preserve"> will write a</w:t>
      </w:r>
      <w:r w:rsidR="008C17B3" w:rsidRPr="00540431">
        <w:rPr>
          <w:rFonts w:asciiTheme="minorHAnsi" w:hAnsiTheme="minorHAnsi" w:cstheme="minorHAnsi"/>
          <w:sz w:val="22"/>
          <w:szCs w:val="22"/>
        </w:rPr>
        <w:t>n individual School</w:t>
      </w:r>
      <w:r w:rsidR="00026434" w:rsidRPr="00540431">
        <w:rPr>
          <w:rFonts w:asciiTheme="minorHAnsi" w:hAnsiTheme="minorHAnsi" w:cstheme="minorHAnsi"/>
          <w:sz w:val="22"/>
          <w:szCs w:val="22"/>
        </w:rPr>
        <w:t xml:space="preserve"> </w:t>
      </w:r>
      <w:r w:rsidR="00926628" w:rsidRPr="00540431">
        <w:rPr>
          <w:rFonts w:asciiTheme="minorHAnsi" w:hAnsiTheme="minorHAnsi" w:cstheme="minorHAnsi"/>
          <w:sz w:val="22"/>
          <w:szCs w:val="22"/>
        </w:rPr>
        <w:t>S</w:t>
      </w:r>
      <w:r w:rsidRPr="00540431">
        <w:rPr>
          <w:rFonts w:asciiTheme="minorHAnsi" w:hAnsiTheme="minorHAnsi" w:cstheme="minorHAnsi"/>
          <w:sz w:val="22"/>
          <w:szCs w:val="22"/>
        </w:rPr>
        <w:t xml:space="preserve">upport </w:t>
      </w:r>
      <w:r w:rsidR="00926628" w:rsidRPr="00540431">
        <w:rPr>
          <w:rFonts w:asciiTheme="minorHAnsi" w:hAnsiTheme="minorHAnsi" w:cstheme="minorHAnsi"/>
          <w:sz w:val="22"/>
          <w:szCs w:val="22"/>
        </w:rPr>
        <w:t>P</w:t>
      </w:r>
      <w:r w:rsidRPr="00540431">
        <w:rPr>
          <w:rFonts w:asciiTheme="minorHAnsi" w:hAnsiTheme="minorHAnsi" w:cstheme="minorHAnsi"/>
          <w:sz w:val="22"/>
          <w:szCs w:val="22"/>
        </w:rPr>
        <w:t>lan</w:t>
      </w:r>
      <w:r w:rsidR="008C17B3" w:rsidRPr="00540431">
        <w:rPr>
          <w:rFonts w:asciiTheme="minorHAnsi" w:hAnsiTheme="minorHAnsi" w:cstheme="minorHAnsi"/>
          <w:sz w:val="22"/>
          <w:szCs w:val="22"/>
        </w:rPr>
        <w:t xml:space="preserve"> </w:t>
      </w:r>
      <w:r w:rsidRPr="00540431">
        <w:rPr>
          <w:rFonts w:asciiTheme="minorHAnsi" w:hAnsiTheme="minorHAnsi" w:cstheme="minorHAnsi"/>
          <w:sz w:val="22"/>
          <w:szCs w:val="22"/>
        </w:rPr>
        <w:t xml:space="preserve">detailing focused targets </w:t>
      </w:r>
      <w:r w:rsidR="00026434" w:rsidRPr="00540431">
        <w:rPr>
          <w:rFonts w:asciiTheme="minorHAnsi" w:hAnsiTheme="minorHAnsi" w:cstheme="minorHAnsi"/>
          <w:sz w:val="22"/>
          <w:szCs w:val="22"/>
        </w:rPr>
        <w:t xml:space="preserve">that the child will be working towards.  </w:t>
      </w:r>
      <w:r w:rsidR="0041182C" w:rsidRPr="00540431">
        <w:rPr>
          <w:rFonts w:asciiTheme="minorHAnsi" w:hAnsiTheme="minorHAnsi" w:cstheme="minorHAnsi"/>
          <w:sz w:val="22"/>
          <w:szCs w:val="22"/>
        </w:rPr>
        <w:t>The targets will be reviewed termly.</w:t>
      </w:r>
      <w:r w:rsidRPr="00540431">
        <w:rPr>
          <w:rFonts w:asciiTheme="minorHAnsi" w:hAnsiTheme="minorHAnsi" w:cstheme="minorHAnsi"/>
          <w:sz w:val="22"/>
          <w:szCs w:val="22"/>
        </w:rPr>
        <w:t xml:space="preserve"> </w:t>
      </w:r>
    </w:p>
    <w:p w14:paraId="6B947B4E" w14:textId="77777777" w:rsidR="006C4CD5" w:rsidRPr="00540431" w:rsidRDefault="006C4CD5" w:rsidP="00142D55">
      <w:pPr>
        <w:autoSpaceDE w:val="0"/>
        <w:autoSpaceDN w:val="0"/>
        <w:adjustRightInd w:val="0"/>
        <w:jc w:val="both"/>
        <w:rPr>
          <w:rFonts w:asciiTheme="minorHAnsi" w:hAnsiTheme="minorHAnsi" w:cstheme="minorHAnsi"/>
          <w:sz w:val="22"/>
          <w:szCs w:val="22"/>
        </w:rPr>
      </w:pPr>
    </w:p>
    <w:p w14:paraId="3A4B6263" w14:textId="77777777" w:rsidR="00BE74E8" w:rsidRPr="00540431" w:rsidRDefault="006C4CD5"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T</w:t>
      </w:r>
      <w:r w:rsidR="00D2093B" w:rsidRPr="00540431">
        <w:rPr>
          <w:rFonts w:asciiTheme="minorHAnsi" w:hAnsiTheme="minorHAnsi" w:cstheme="minorHAnsi"/>
          <w:sz w:val="22"/>
          <w:szCs w:val="22"/>
        </w:rPr>
        <w:t xml:space="preserve">he </w:t>
      </w:r>
      <w:r w:rsidR="00D869AA" w:rsidRPr="00540431">
        <w:rPr>
          <w:rFonts w:asciiTheme="minorHAnsi" w:hAnsiTheme="minorHAnsi" w:cstheme="minorHAnsi"/>
          <w:sz w:val="22"/>
          <w:szCs w:val="22"/>
        </w:rPr>
        <w:t>SENDCo</w:t>
      </w:r>
      <w:r w:rsidR="00B23168" w:rsidRPr="00540431">
        <w:rPr>
          <w:rFonts w:asciiTheme="minorHAnsi" w:hAnsiTheme="minorHAnsi" w:cstheme="minorHAnsi"/>
          <w:sz w:val="22"/>
          <w:szCs w:val="22"/>
        </w:rPr>
        <w:t xml:space="preserve"> may </w:t>
      </w:r>
      <w:r w:rsidR="00C80419" w:rsidRPr="00540431">
        <w:rPr>
          <w:rFonts w:asciiTheme="minorHAnsi" w:hAnsiTheme="minorHAnsi" w:cstheme="minorHAnsi"/>
          <w:sz w:val="22"/>
          <w:szCs w:val="22"/>
        </w:rPr>
        <w:t>work with</w:t>
      </w:r>
      <w:r w:rsidR="008C1ED3" w:rsidRPr="00540431">
        <w:rPr>
          <w:rFonts w:asciiTheme="minorHAnsi" w:hAnsiTheme="minorHAnsi" w:cstheme="minorHAnsi"/>
          <w:sz w:val="22"/>
          <w:szCs w:val="22"/>
        </w:rPr>
        <w:t xml:space="preserve"> individuals and/or small groups for assessment and/or support. </w:t>
      </w:r>
      <w:r w:rsidR="008B7320" w:rsidRPr="00540431">
        <w:rPr>
          <w:rFonts w:asciiTheme="minorHAnsi" w:hAnsiTheme="minorHAnsi" w:cstheme="minorHAnsi"/>
          <w:sz w:val="22"/>
          <w:szCs w:val="22"/>
        </w:rPr>
        <w:t xml:space="preserve"> </w:t>
      </w:r>
      <w:r w:rsidR="008C1ED3" w:rsidRPr="00540431">
        <w:rPr>
          <w:rFonts w:asciiTheme="minorHAnsi" w:hAnsiTheme="minorHAnsi" w:cstheme="minorHAnsi"/>
          <w:sz w:val="22"/>
          <w:szCs w:val="22"/>
        </w:rPr>
        <w:t>Additional in-school and/or external assessments</w:t>
      </w:r>
      <w:r w:rsidR="00824A0C" w:rsidRPr="00540431">
        <w:rPr>
          <w:rFonts w:asciiTheme="minorHAnsi" w:hAnsiTheme="minorHAnsi" w:cstheme="minorHAnsi"/>
          <w:sz w:val="22"/>
          <w:szCs w:val="22"/>
        </w:rPr>
        <w:t xml:space="preserve"> may take place at this stage. </w:t>
      </w:r>
    </w:p>
    <w:p w14:paraId="790A3DF6" w14:textId="77777777" w:rsidR="00BE74E8" w:rsidRPr="00540431" w:rsidRDefault="00BE74E8" w:rsidP="00142D55">
      <w:pPr>
        <w:autoSpaceDE w:val="0"/>
        <w:autoSpaceDN w:val="0"/>
        <w:adjustRightInd w:val="0"/>
        <w:jc w:val="both"/>
        <w:rPr>
          <w:rFonts w:asciiTheme="minorHAnsi" w:hAnsiTheme="minorHAnsi" w:cstheme="minorHAnsi"/>
          <w:sz w:val="22"/>
          <w:szCs w:val="22"/>
        </w:rPr>
      </w:pPr>
    </w:p>
    <w:p w14:paraId="18F809F2" w14:textId="77777777" w:rsidR="008B7320" w:rsidRPr="00540431" w:rsidRDefault="00BE74E8" w:rsidP="00142D55">
      <w:pPr>
        <w:autoSpaceDE w:val="0"/>
        <w:autoSpaceDN w:val="0"/>
        <w:adjustRightInd w:val="0"/>
        <w:jc w:val="both"/>
        <w:rPr>
          <w:rFonts w:asciiTheme="minorHAnsi" w:hAnsiTheme="minorHAnsi" w:cstheme="minorHAnsi"/>
          <w:strike/>
          <w:sz w:val="22"/>
          <w:szCs w:val="22"/>
        </w:rPr>
      </w:pPr>
      <w:r w:rsidRPr="00540431">
        <w:rPr>
          <w:rFonts w:asciiTheme="minorHAnsi" w:hAnsiTheme="minorHAnsi" w:cstheme="minorHAnsi"/>
          <w:sz w:val="22"/>
          <w:szCs w:val="22"/>
        </w:rPr>
        <w:t>Additional targeted support might be given by a learning support assistant and/or the class teacher.</w:t>
      </w:r>
    </w:p>
    <w:p w14:paraId="7EA23AE3" w14:textId="77777777" w:rsidR="006C4CD5" w:rsidRPr="00540431" w:rsidRDefault="006C4CD5" w:rsidP="00142D55">
      <w:pPr>
        <w:autoSpaceDE w:val="0"/>
        <w:autoSpaceDN w:val="0"/>
        <w:adjustRightInd w:val="0"/>
        <w:jc w:val="both"/>
        <w:rPr>
          <w:rFonts w:asciiTheme="minorHAnsi" w:hAnsiTheme="minorHAnsi" w:cstheme="minorHAnsi"/>
          <w:sz w:val="22"/>
          <w:szCs w:val="22"/>
        </w:rPr>
      </w:pPr>
    </w:p>
    <w:p w14:paraId="30BA1C96" w14:textId="77777777" w:rsidR="008C1ED3" w:rsidRPr="00540431" w:rsidRDefault="008C1ED3"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A record of the support given will be kept by the </w:t>
      </w:r>
      <w:r w:rsidR="006C4CD5" w:rsidRPr="00540431">
        <w:rPr>
          <w:rFonts w:asciiTheme="minorHAnsi" w:hAnsiTheme="minorHAnsi" w:cstheme="minorHAnsi"/>
          <w:sz w:val="22"/>
          <w:szCs w:val="22"/>
        </w:rPr>
        <w:t xml:space="preserve">SENDCo, class </w:t>
      </w:r>
      <w:r w:rsidRPr="00540431">
        <w:rPr>
          <w:rFonts w:asciiTheme="minorHAnsi" w:hAnsiTheme="minorHAnsi" w:cstheme="minorHAnsi"/>
          <w:sz w:val="22"/>
          <w:szCs w:val="22"/>
        </w:rPr>
        <w:t xml:space="preserve">teacher </w:t>
      </w:r>
      <w:r w:rsidR="006C4CD5" w:rsidRPr="00540431">
        <w:rPr>
          <w:rFonts w:asciiTheme="minorHAnsi" w:hAnsiTheme="minorHAnsi" w:cstheme="minorHAnsi"/>
          <w:sz w:val="22"/>
          <w:szCs w:val="22"/>
        </w:rPr>
        <w:t xml:space="preserve">and parents and will be </w:t>
      </w:r>
      <w:r w:rsidR="00D2093B" w:rsidRPr="00540431">
        <w:rPr>
          <w:rFonts w:asciiTheme="minorHAnsi" w:hAnsiTheme="minorHAnsi" w:cstheme="minorHAnsi"/>
          <w:sz w:val="22"/>
          <w:szCs w:val="22"/>
        </w:rPr>
        <w:t>monitored by the</w:t>
      </w:r>
      <w:r w:rsidR="00BF01A1" w:rsidRPr="00540431">
        <w:rPr>
          <w:rFonts w:asciiTheme="minorHAnsi" w:hAnsiTheme="minorHAnsi" w:cstheme="minorHAnsi"/>
          <w:sz w:val="22"/>
          <w:szCs w:val="22"/>
        </w:rPr>
        <w:t xml:space="preserve"> </w:t>
      </w:r>
      <w:r w:rsidR="00D869AA" w:rsidRPr="00540431">
        <w:rPr>
          <w:rFonts w:asciiTheme="minorHAnsi" w:hAnsiTheme="minorHAnsi" w:cstheme="minorHAnsi"/>
          <w:sz w:val="22"/>
          <w:szCs w:val="22"/>
        </w:rPr>
        <w:t>SENDCo</w:t>
      </w:r>
      <w:r w:rsidRPr="00540431">
        <w:rPr>
          <w:rFonts w:asciiTheme="minorHAnsi" w:hAnsiTheme="minorHAnsi" w:cstheme="minorHAnsi"/>
          <w:sz w:val="22"/>
          <w:szCs w:val="22"/>
        </w:rPr>
        <w:t>.</w:t>
      </w:r>
    </w:p>
    <w:p w14:paraId="6EE785B9" w14:textId="77777777" w:rsidR="006C4CD5" w:rsidRPr="00540431" w:rsidRDefault="006C4CD5" w:rsidP="00142D55">
      <w:pPr>
        <w:autoSpaceDE w:val="0"/>
        <w:autoSpaceDN w:val="0"/>
        <w:adjustRightInd w:val="0"/>
        <w:jc w:val="both"/>
        <w:rPr>
          <w:rFonts w:asciiTheme="minorHAnsi" w:hAnsiTheme="minorHAnsi" w:cstheme="minorHAnsi"/>
          <w:sz w:val="22"/>
          <w:szCs w:val="22"/>
        </w:rPr>
      </w:pPr>
    </w:p>
    <w:p w14:paraId="4302053D" w14:textId="77777777" w:rsidR="006C4CD5" w:rsidRPr="00540431" w:rsidRDefault="006C4CD5"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If at review, the child has made adequate progress they will be moved to the monitoring stage.  However, if after targeted intervention </w:t>
      </w:r>
      <w:r w:rsidR="002874D9" w:rsidRPr="00540431">
        <w:rPr>
          <w:rFonts w:asciiTheme="minorHAnsi" w:hAnsiTheme="minorHAnsi" w:cstheme="minorHAnsi"/>
          <w:sz w:val="22"/>
          <w:szCs w:val="22"/>
        </w:rPr>
        <w:t xml:space="preserve">for at least three review cycles, </w:t>
      </w:r>
      <w:r w:rsidRPr="00540431">
        <w:rPr>
          <w:rFonts w:asciiTheme="minorHAnsi" w:hAnsiTheme="minorHAnsi" w:cstheme="minorHAnsi"/>
          <w:sz w:val="22"/>
          <w:szCs w:val="22"/>
        </w:rPr>
        <w:t>the child is still not making adequate progress, the SENDCo will meet with parents to discuss the next stage of the SEND graduated response, Education Health Care Plans.</w:t>
      </w:r>
      <w:r w:rsidR="00CA09B9" w:rsidRPr="00540431">
        <w:rPr>
          <w:rFonts w:asciiTheme="minorHAnsi" w:hAnsiTheme="minorHAnsi" w:cstheme="minorHAnsi"/>
          <w:sz w:val="22"/>
          <w:szCs w:val="22"/>
        </w:rPr>
        <w:t xml:space="preserve">  A decision will be made whether to remain at school support for a further review cycle or to move to applying for an Education Health Care Plan.</w:t>
      </w:r>
    </w:p>
    <w:p w14:paraId="3F8FD8E4" w14:textId="77777777" w:rsidR="008C1ED3" w:rsidRPr="00540431" w:rsidRDefault="008C1ED3">
      <w:pPr>
        <w:autoSpaceDE w:val="0"/>
        <w:autoSpaceDN w:val="0"/>
        <w:adjustRightInd w:val="0"/>
        <w:rPr>
          <w:rFonts w:asciiTheme="minorHAnsi" w:hAnsiTheme="minorHAnsi" w:cstheme="minorHAnsi"/>
          <w:sz w:val="22"/>
          <w:szCs w:val="22"/>
        </w:rPr>
      </w:pPr>
    </w:p>
    <w:p w14:paraId="0C80739B" w14:textId="77777777" w:rsidR="00701A57" w:rsidRPr="00540431" w:rsidRDefault="00701A57">
      <w:pPr>
        <w:autoSpaceDE w:val="0"/>
        <w:autoSpaceDN w:val="0"/>
        <w:adjustRightInd w:val="0"/>
        <w:rPr>
          <w:rFonts w:asciiTheme="minorHAnsi" w:hAnsiTheme="minorHAnsi" w:cstheme="minorHAnsi"/>
          <w:sz w:val="22"/>
          <w:szCs w:val="22"/>
        </w:rPr>
      </w:pPr>
    </w:p>
    <w:p w14:paraId="36DFAD71" w14:textId="77777777" w:rsidR="008C1ED3" w:rsidRPr="00540431" w:rsidRDefault="008C1ED3">
      <w:pPr>
        <w:pStyle w:val="Heading4"/>
        <w:rPr>
          <w:rFonts w:asciiTheme="minorHAnsi" w:hAnsiTheme="minorHAnsi" w:cstheme="minorHAnsi"/>
          <w:sz w:val="22"/>
          <w:szCs w:val="22"/>
        </w:rPr>
      </w:pPr>
      <w:r w:rsidRPr="00540431">
        <w:rPr>
          <w:rFonts w:asciiTheme="minorHAnsi" w:hAnsiTheme="minorHAnsi" w:cstheme="minorHAnsi"/>
          <w:sz w:val="22"/>
          <w:szCs w:val="22"/>
        </w:rPr>
        <w:t>Third Tier</w:t>
      </w:r>
      <w:r w:rsidR="006C4CD5" w:rsidRPr="00540431">
        <w:rPr>
          <w:rFonts w:asciiTheme="minorHAnsi" w:hAnsiTheme="minorHAnsi" w:cstheme="minorHAnsi"/>
          <w:sz w:val="22"/>
          <w:szCs w:val="22"/>
        </w:rPr>
        <w:t xml:space="preserve"> (Education Health Care Plan)</w:t>
      </w:r>
    </w:p>
    <w:p w14:paraId="3E0DA15E" w14:textId="77777777" w:rsidR="006C4CD5" w:rsidRPr="00540431" w:rsidRDefault="006C4CD5" w:rsidP="006C4CD5">
      <w:pPr>
        <w:rPr>
          <w:rFonts w:asciiTheme="minorHAnsi" w:hAnsiTheme="minorHAnsi" w:cstheme="minorHAnsi"/>
          <w:sz w:val="22"/>
          <w:szCs w:val="22"/>
        </w:rPr>
      </w:pPr>
    </w:p>
    <w:p w14:paraId="2BF45A68" w14:textId="77777777" w:rsidR="008B7320" w:rsidRPr="00540431" w:rsidRDefault="006C4CD5"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If a child is not making adequate progress at School Support despite targeted interventions, for at least three review cycles, the </w:t>
      </w:r>
      <w:r w:rsidR="00D869AA" w:rsidRPr="00540431">
        <w:rPr>
          <w:rFonts w:asciiTheme="minorHAnsi" w:hAnsiTheme="minorHAnsi" w:cstheme="minorHAnsi"/>
          <w:sz w:val="22"/>
          <w:szCs w:val="22"/>
        </w:rPr>
        <w:t>SENDCo</w:t>
      </w:r>
      <w:r w:rsidR="0041182C" w:rsidRPr="00540431">
        <w:rPr>
          <w:rFonts w:asciiTheme="minorHAnsi" w:hAnsiTheme="minorHAnsi" w:cstheme="minorHAnsi"/>
          <w:sz w:val="22"/>
          <w:szCs w:val="22"/>
        </w:rPr>
        <w:t xml:space="preserve"> </w:t>
      </w:r>
      <w:r w:rsidR="008C1ED3" w:rsidRPr="00540431">
        <w:rPr>
          <w:rFonts w:asciiTheme="minorHAnsi" w:hAnsiTheme="minorHAnsi" w:cstheme="minorHAnsi"/>
          <w:sz w:val="22"/>
          <w:szCs w:val="22"/>
        </w:rPr>
        <w:t>may decide that a child’s needs require more formal intervention</w:t>
      </w:r>
      <w:r w:rsidRPr="00540431">
        <w:rPr>
          <w:rFonts w:asciiTheme="minorHAnsi" w:hAnsiTheme="minorHAnsi" w:cstheme="minorHAnsi"/>
          <w:sz w:val="22"/>
          <w:szCs w:val="22"/>
        </w:rPr>
        <w:t xml:space="preserve">.  The SENDCo will meet with parents to discuss applying to the </w:t>
      </w:r>
      <w:r w:rsidR="0041182C" w:rsidRPr="00540431">
        <w:rPr>
          <w:rFonts w:asciiTheme="minorHAnsi" w:hAnsiTheme="minorHAnsi" w:cstheme="minorHAnsi"/>
          <w:sz w:val="22"/>
          <w:szCs w:val="22"/>
        </w:rPr>
        <w:t xml:space="preserve">local </w:t>
      </w:r>
      <w:r w:rsidR="001C0C48" w:rsidRPr="00540431">
        <w:rPr>
          <w:rFonts w:asciiTheme="minorHAnsi" w:hAnsiTheme="minorHAnsi" w:cstheme="minorHAnsi"/>
          <w:sz w:val="22"/>
          <w:szCs w:val="22"/>
        </w:rPr>
        <w:t xml:space="preserve">education </w:t>
      </w:r>
      <w:r w:rsidR="0041182C" w:rsidRPr="00540431">
        <w:rPr>
          <w:rFonts w:asciiTheme="minorHAnsi" w:hAnsiTheme="minorHAnsi" w:cstheme="minorHAnsi"/>
          <w:sz w:val="22"/>
          <w:szCs w:val="22"/>
        </w:rPr>
        <w:t xml:space="preserve">authority </w:t>
      </w:r>
      <w:r w:rsidR="001C0C48" w:rsidRPr="00540431">
        <w:rPr>
          <w:rFonts w:asciiTheme="minorHAnsi" w:hAnsiTheme="minorHAnsi" w:cstheme="minorHAnsi"/>
          <w:sz w:val="22"/>
          <w:szCs w:val="22"/>
        </w:rPr>
        <w:t xml:space="preserve">(LEA) </w:t>
      </w:r>
      <w:r w:rsidR="008B7320" w:rsidRPr="00540431">
        <w:rPr>
          <w:rFonts w:asciiTheme="minorHAnsi" w:hAnsiTheme="minorHAnsi" w:cstheme="minorHAnsi"/>
          <w:sz w:val="22"/>
          <w:szCs w:val="22"/>
        </w:rPr>
        <w:t xml:space="preserve">for an </w:t>
      </w:r>
      <w:r w:rsidR="00824A0C" w:rsidRPr="00540431">
        <w:rPr>
          <w:rFonts w:asciiTheme="minorHAnsi" w:hAnsiTheme="minorHAnsi" w:cstheme="minorHAnsi"/>
          <w:bCs/>
          <w:sz w:val="22"/>
          <w:szCs w:val="22"/>
        </w:rPr>
        <w:t>Education Health Care Plan</w:t>
      </w:r>
      <w:r w:rsidR="00824A0C" w:rsidRPr="00540431">
        <w:rPr>
          <w:rFonts w:asciiTheme="minorHAnsi" w:hAnsiTheme="minorHAnsi" w:cstheme="minorHAnsi"/>
          <w:sz w:val="22"/>
          <w:szCs w:val="22"/>
        </w:rPr>
        <w:t xml:space="preserve"> </w:t>
      </w:r>
      <w:r w:rsidR="008B7320" w:rsidRPr="00540431">
        <w:rPr>
          <w:rFonts w:asciiTheme="minorHAnsi" w:hAnsiTheme="minorHAnsi" w:cstheme="minorHAnsi"/>
          <w:sz w:val="22"/>
          <w:szCs w:val="22"/>
        </w:rPr>
        <w:t>(</w:t>
      </w:r>
      <w:r w:rsidR="00824A0C" w:rsidRPr="00540431">
        <w:rPr>
          <w:rFonts w:asciiTheme="minorHAnsi" w:hAnsiTheme="minorHAnsi" w:cstheme="minorHAnsi"/>
          <w:sz w:val="22"/>
          <w:szCs w:val="22"/>
        </w:rPr>
        <w:t>EHC</w:t>
      </w:r>
      <w:r w:rsidR="00512FA6" w:rsidRPr="00540431">
        <w:rPr>
          <w:rFonts w:asciiTheme="minorHAnsi" w:hAnsiTheme="minorHAnsi" w:cstheme="minorHAnsi"/>
          <w:sz w:val="22"/>
          <w:szCs w:val="22"/>
        </w:rPr>
        <w:t>P</w:t>
      </w:r>
      <w:r w:rsidR="008B7320" w:rsidRPr="00540431">
        <w:rPr>
          <w:rFonts w:asciiTheme="minorHAnsi" w:hAnsiTheme="minorHAnsi" w:cstheme="minorHAnsi"/>
          <w:sz w:val="22"/>
          <w:szCs w:val="22"/>
        </w:rPr>
        <w:t xml:space="preserve">).  </w:t>
      </w:r>
    </w:p>
    <w:p w14:paraId="583D17A7" w14:textId="77777777" w:rsidR="008B7320" w:rsidRPr="00540431" w:rsidRDefault="008B7320" w:rsidP="00142D55">
      <w:pPr>
        <w:autoSpaceDE w:val="0"/>
        <w:autoSpaceDN w:val="0"/>
        <w:adjustRightInd w:val="0"/>
        <w:jc w:val="both"/>
        <w:rPr>
          <w:rFonts w:asciiTheme="minorHAnsi" w:hAnsiTheme="minorHAnsi" w:cstheme="minorHAnsi"/>
          <w:sz w:val="22"/>
          <w:szCs w:val="22"/>
        </w:rPr>
      </w:pPr>
    </w:p>
    <w:p w14:paraId="3AC153A2" w14:textId="77777777" w:rsidR="008B7320" w:rsidRPr="00540431" w:rsidRDefault="008B7320"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Where a request for an Education Health Care Plan is made by the school to an LEA, the child will have demonstrated significant cause for concern. The LEA will need information about the child’s progress over time, and will also need documentation in relation to the child’s </w:t>
      </w:r>
      <w:r w:rsidR="007318E3" w:rsidRPr="00540431">
        <w:rPr>
          <w:rFonts w:asciiTheme="minorHAnsi" w:hAnsiTheme="minorHAnsi" w:cstheme="minorHAnsi"/>
          <w:sz w:val="22"/>
          <w:szCs w:val="22"/>
        </w:rPr>
        <w:t xml:space="preserve">special educational needs and/or disabilities </w:t>
      </w:r>
      <w:r w:rsidRPr="00540431">
        <w:rPr>
          <w:rFonts w:asciiTheme="minorHAnsi" w:hAnsiTheme="minorHAnsi" w:cstheme="minorHAnsi"/>
          <w:sz w:val="22"/>
          <w:szCs w:val="22"/>
        </w:rPr>
        <w:t>and any action taken to deal with those needs, including any resources or special arrangements put i</w:t>
      </w:r>
      <w:r w:rsidR="00BE74E8" w:rsidRPr="00540431">
        <w:rPr>
          <w:rFonts w:asciiTheme="minorHAnsi" w:hAnsiTheme="minorHAnsi" w:cstheme="minorHAnsi"/>
          <w:sz w:val="22"/>
          <w:szCs w:val="22"/>
        </w:rPr>
        <w:t>n place. The school will collate</w:t>
      </w:r>
      <w:r w:rsidRPr="00540431">
        <w:rPr>
          <w:rFonts w:asciiTheme="minorHAnsi" w:hAnsiTheme="minorHAnsi" w:cstheme="minorHAnsi"/>
          <w:sz w:val="22"/>
          <w:szCs w:val="22"/>
        </w:rPr>
        <w:t xml:space="preserve"> evidence</w:t>
      </w:r>
      <w:r w:rsidR="00BE74E8" w:rsidRPr="00540431">
        <w:rPr>
          <w:rFonts w:asciiTheme="minorHAnsi" w:hAnsiTheme="minorHAnsi" w:cstheme="minorHAnsi"/>
          <w:sz w:val="22"/>
          <w:szCs w:val="22"/>
        </w:rPr>
        <w:t xml:space="preserve"> for this process</w:t>
      </w:r>
      <w:r w:rsidRPr="00540431">
        <w:rPr>
          <w:rFonts w:asciiTheme="minorHAnsi" w:hAnsiTheme="minorHAnsi" w:cstheme="minorHAnsi"/>
          <w:sz w:val="22"/>
          <w:szCs w:val="22"/>
        </w:rPr>
        <w:t>.  This information may include:</w:t>
      </w:r>
    </w:p>
    <w:p w14:paraId="25B25242" w14:textId="77777777" w:rsidR="008B7320" w:rsidRPr="00540431" w:rsidRDefault="001C0C48" w:rsidP="00142D55">
      <w:pPr>
        <w:numPr>
          <w:ilvl w:val="0"/>
          <w:numId w:val="8"/>
        </w:num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I</w:t>
      </w:r>
      <w:r w:rsidR="005D50FB" w:rsidRPr="00540431">
        <w:rPr>
          <w:rFonts w:asciiTheme="minorHAnsi" w:hAnsiTheme="minorHAnsi" w:cstheme="minorHAnsi"/>
          <w:sz w:val="22"/>
          <w:szCs w:val="22"/>
        </w:rPr>
        <w:t>ndividual S</w:t>
      </w:r>
      <w:r w:rsidRPr="00540431">
        <w:rPr>
          <w:rFonts w:asciiTheme="minorHAnsi" w:hAnsiTheme="minorHAnsi" w:cstheme="minorHAnsi"/>
          <w:sz w:val="22"/>
          <w:szCs w:val="22"/>
        </w:rPr>
        <w:t xml:space="preserve">upport </w:t>
      </w:r>
      <w:r w:rsidR="005D50FB" w:rsidRPr="00540431">
        <w:rPr>
          <w:rFonts w:asciiTheme="minorHAnsi" w:hAnsiTheme="minorHAnsi" w:cstheme="minorHAnsi"/>
          <w:sz w:val="22"/>
          <w:szCs w:val="22"/>
        </w:rPr>
        <w:t>P</w:t>
      </w:r>
      <w:r w:rsidRPr="00540431">
        <w:rPr>
          <w:rFonts w:asciiTheme="minorHAnsi" w:hAnsiTheme="minorHAnsi" w:cstheme="minorHAnsi"/>
          <w:sz w:val="22"/>
          <w:szCs w:val="22"/>
        </w:rPr>
        <w:t>lans</w:t>
      </w:r>
      <w:r w:rsidR="008B7320" w:rsidRPr="00540431">
        <w:rPr>
          <w:rFonts w:asciiTheme="minorHAnsi" w:hAnsiTheme="minorHAnsi" w:cstheme="minorHAnsi"/>
          <w:sz w:val="22"/>
          <w:szCs w:val="22"/>
        </w:rPr>
        <w:t xml:space="preserve"> for the pupil.</w:t>
      </w:r>
    </w:p>
    <w:p w14:paraId="450A70BD" w14:textId="77777777" w:rsidR="008B7320" w:rsidRPr="00540431" w:rsidRDefault="008B7320" w:rsidP="00142D55">
      <w:pPr>
        <w:numPr>
          <w:ilvl w:val="0"/>
          <w:numId w:val="8"/>
        </w:num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records of regular reviews and their outcomes.</w:t>
      </w:r>
    </w:p>
    <w:p w14:paraId="3C93D66E" w14:textId="77777777" w:rsidR="008B7320" w:rsidRPr="00540431" w:rsidRDefault="008B7320" w:rsidP="00142D55">
      <w:pPr>
        <w:numPr>
          <w:ilvl w:val="0"/>
          <w:numId w:val="8"/>
        </w:num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the pupil’s health including the child’s medical history where relevant </w:t>
      </w:r>
    </w:p>
    <w:p w14:paraId="0E9616A7" w14:textId="77777777" w:rsidR="008B7320" w:rsidRPr="00540431" w:rsidRDefault="008B7320" w:rsidP="00142D55">
      <w:pPr>
        <w:numPr>
          <w:ilvl w:val="0"/>
          <w:numId w:val="8"/>
        </w:num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 xml:space="preserve">attainments in literacy and mathematics </w:t>
      </w:r>
    </w:p>
    <w:p w14:paraId="2EEFAC3B" w14:textId="77777777" w:rsidR="008B7320" w:rsidRPr="00540431" w:rsidRDefault="008B7320" w:rsidP="00142D55">
      <w:pPr>
        <w:numPr>
          <w:ilvl w:val="0"/>
          <w:numId w:val="8"/>
        </w:num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educational and other assessments</w:t>
      </w:r>
      <w:r w:rsidR="00BE74E8" w:rsidRPr="00540431">
        <w:rPr>
          <w:rFonts w:asciiTheme="minorHAnsi" w:hAnsiTheme="minorHAnsi" w:cstheme="minorHAnsi"/>
          <w:sz w:val="22"/>
          <w:szCs w:val="22"/>
        </w:rPr>
        <w:t xml:space="preserve"> that have been completed outside of school</w:t>
      </w:r>
      <w:r w:rsidRPr="00540431">
        <w:rPr>
          <w:rFonts w:asciiTheme="minorHAnsi" w:hAnsiTheme="minorHAnsi" w:cstheme="minorHAnsi"/>
          <w:sz w:val="22"/>
          <w:szCs w:val="22"/>
        </w:rPr>
        <w:t>, for example from an advisory specialist support teacher</w:t>
      </w:r>
      <w:r w:rsidR="00BE74E8" w:rsidRPr="00540431">
        <w:rPr>
          <w:rFonts w:asciiTheme="minorHAnsi" w:hAnsiTheme="minorHAnsi" w:cstheme="minorHAnsi"/>
          <w:sz w:val="22"/>
          <w:szCs w:val="22"/>
        </w:rPr>
        <w:t xml:space="preserve"> or an educational psychologist.</w:t>
      </w:r>
    </w:p>
    <w:p w14:paraId="3BAF29AD" w14:textId="77777777" w:rsidR="008B7320" w:rsidRPr="00540431" w:rsidRDefault="008B7320" w:rsidP="00142D55">
      <w:pPr>
        <w:numPr>
          <w:ilvl w:val="0"/>
          <w:numId w:val="8"/>
        </w:numPr>
        <w:jc w:val="both"/>
        <w:rPr>
          <w:rFonts w:asciiTheme="minorHAnsi" w:hAnsiTheme="minorHAnsi" w:cstheme="minorHAnsi"/>
          <w:sz w:val="22"/>
          <w:szCs w:val="22"/>
        </w:rPr>
      </w:pPr>
      <w:r w:rsidRPr="00540431">
        <w:rPr>
          <w:rFonts w:asciiTheme="minorHAnsi" w:hAnsiTheme="minorHAnsi" w:cstheme="minorHAnsi"/>
          <w:sz w:val="22"/>
          <w:szCs w:val="22"/>
        </w:rPr>
        <w:t>views of the parents and of the child.</w:t>
      </w:r>
    </w:p>
    <w:p w14:paraId="49DEAE4F" w14:textId="77777777" w:rsidR="008B7320" w:rsidRPr="00540431" w:rsidRDefault="008B7320" w:rsidP="00142D55">
      <w:pPr>
        <w:numPr>
          <w:ilvl w:val="0"/>
          <w:numId w:val="8"/>
        </w:num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involvement of other professionals such as health, social services or education welfare service.</w:t>
      </w:r>
    </w:p>
    <w:p w14:paraId="7ED1EC14" w14:textId="77777777" w:rsidR="008B7320" w:rsidRPr="00540431" w:rsidRDefault="008B7320" w:rsidP="00142D55">
      <w:pPr>
        <w:autoSpaceDE w:val="0"/>
        <w:autoSpaceDN w:val="0"/>
        <w:adjustRightInd w:val="0"/>
        <w:jc w:val="both"/>
        <w:rPr>
          <w:rFonts w:asciiTheme="minorHAnsi" w:hAnsiTheme="minorHAnsi" w:cstheme="minorHAnsi"/>
          <w:sz w:val="22"/>
          <w:szCs w:val="22"/>
        </w:rPr>
      </w:pPr>
    </w:p>
    <w:p w14:paraId="565AC43C" w14:textId="77777777" w:rsidR="005649EE" w:rsidRPr="00540431" w:rsidRDefault="008B7320"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If the Local Educational Authority agree to the EHCP t</w:t>
      </w:r>
      <w:r w:rsidR="008C1ED3" w:rsidRPr="00540431">
        <w:rPr>
          <w:rFonts w:asciiTheme="minorHAnsi" w:hAnsiTheme="minorHAnsi" w:cstheme="minorHAnsi"/>
          <w:sz w:val="22"/>
          <w:szCs w:val="22"/>
        </w:rPr>
        <w:t>his support will be additional to that provided as part of the school’s usual differentiated curriculum</w:t>
      </w:r>
      <w:r w:rsidRPr="00540431">
        <w:rPr>
          <w:rFonts w:asciiTheme="minorHAnsi" w:hAnsiTheme="minorHAnsi" w:cstheme="minorHAnsi"/>
          <w:sz w:val="22"/>
          <w:szCs w:val="22"/>
        </w:rPr>
        <w:t xml:space="preserve"> and will be reviewed annually.  </w:t>
      </w:r>
      <w:r w:rsidR="00716EEE" w:rsidRPr="00540431">
        <w:rPr>
          <w:rFonts w:asciiTheme="minorHAnsi" w:hAnsiTheme="minorHAnsi" w:cstheme="minorHAnsi"/>
          <w:sz w:val="22"/>
          <w:szCs w:val="22"/>
        </w:rPr>
        <w:t>Individual Support Plans will continue to be reviewed termly by the SENDCo and class teacher.</w:t>
      </w:r>
    </w:p>
    <w:p w14:paraId="73270D22" w14:textId="77777777" w:rsidR="005649EE" w:rsidRPr="00540431" w:rsidRDefault="005649EE" w:rsidP="00142D55">
      <w:pPr>
        <w:autoSpaceDE w:val="0"/>
        <w:autoSpaceDN w:val="0"/>
        <w:adjustRightInd w:val="0"/>
        <w:jc w:val="both"/>
        <w:rPr>
          <w:rFonts w:asciiTheme="minorHAnsi" w:hAnsiTheme="minorHAnsi" w:cstheme="minorHAnsi"/>
          <w:sz w:val="22"/>
          <w:szCs w:val="22"/>
        </w:rPr>
      </w:pPr>
    </w:p>
    <w:p w14:paraId="3C2FBB4D" w14:textId="77777777" w:rsidR="005649EE" w:rsidRPr="00540431" w:rsidRDefault="005649EE"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Parents can also request a formal assessment, EHCP, from the Local Education Authority.</w:t>
      </w:r>
    </w:p>
    <w:p w14:paraId="0E314CD2" w14:textId="77777777" w:rsidR="003B7849" w:rsidRPr="00540431" w:rsidRDefault="003B7849" w:rsidP="00142D55">
      <w:pPr>
        <w:autoSpaceDE w:val="0"/>
        <w:autoSpaceDN w:val="0"/>
        <w:adjustRightInd w:val="0"/>
        <w:jc w:val="both"/>
        <w:rPr>
          <w:rFonts w:asciiTheme="minorHAnsi" w:hAnsiTheme="minorHAnsi" w:cstheme="minorHAnsi"/>
          <w:sz w:val="22"/>
          <w:szCs w:val="22"/>
        </w:rPr>
      </w:pPr>
    </w:p>
    <w:p w14:paraId="145CD195" w14:textId="77777777" w:rsidR="003B7849" w:rsidRPr="00540431" w:rsidRDefault="003B7849" w:rsidP="00142D55">
      <w:pPr>
        <w:autoSpaceDE w:val="0"/>
        <w:autoSpaceDN w:val="0"/>
        <w:adjustRightInd w:val="0"/>
        <w:jc w:val="both"/>
        <w:rPr>
          <w:rFonts w:asciiTheme="minorHAnsi" w:hAnsiTheme="minorHAnsi" w:cstheme="minorHAnsi"/>
          <w:sz w:val="22"/>
          <w:szCs w:val="22"/>
        </w:rPr>
      </w:pPr>
      <w:r w:rsidRPr="00540431">
        <w:rPr>
          <w:rFonts w:asciiTheme="minorHAnsi" w:hAnsiTheme="minorHAnsi" w:cstheme="minorHAnsi"/>
          <w:sz w:val="22"/>
          <w:szCs w:val="22"/>
        </w:rPr>
        <w:t>Where it is felt that the school cannot provide for a pupil’s needs, the Head Teacher and SENDCo will meet with parents to discuss their concerns and to discuss alternative options.  If the pupil has an Education Health Care Plan, the Local Educational Authority will be involved with these discussions.</w:t>
      </w:r>
    </w:p>
    <w:p w14:paraId="47E10AEF" w14:textId="77777777" w:rsidR="003B7849" w:rsidRPr="00540431" w:rsidRDefault="003B7849" w:rsidP="00142D55">
      <w:pPr>
        <w:autoSpaceDE w:val="0"/>
        <w:autoSpaceDN w:val="0"/>
        <w:adjustRightInd w:val="0"/>
        <w:jc w:val="both"/>
        <w:rPr>
          <w:rFonts w:asciiTheme="minorHAnsi" w:hAnsiTheme="minorHAnsi" w:cstheme="minorHAnsi"/>
          <w:sz w:val="22"/>
          <w:szCs w:val="22"/>
        </w:rPr>
      </w:pPr>
    </w:p>
    <w:p w14:paraId="1F6D4972" w14:textId="77777777" w:rsidR="003B7849" w:rsidRPr="00540431" w:rsidRDefault="003B7849">
      <w:pPr>
        <w:autoSpaceDE w:val="0"/>
        <w:autoSpaceDN w:val="0"/>
        <w:adjustRightInd w:val="0"/>
        <w:rPr>
          <w:rFonts w:asciiTheme="minorHAnsi" w:hAnsiTheme="minorHAnsi" w:cstheme="minorHAnsi"/>
          <w:sz w:val="22"/>
          <w:szCs w:val="22"/>
        </w:rPr>
      </w:pPr>
    </w:p>
    <w:p w14:paraId="3EA74CFE" w14:textId="77777777" w:rsidR="008C1ED3" w:rsidRPr="00540431" w:rsidRDefault="00393B1F">
      <w:pPr>
        <w:autoSpaceDE w:val="0"/>
        <w:autoSpaceDN w:val="0"/>
        <w:adjustRightInd w:val="0"/>
        <w:rPr>
          <w:rFonts w:asciiTheme="minorHAnsi" w:hAnsiTheme="minorHAnsi" w:cstheme="minorHAnsi"/>
          <w:b/>
          <w:color w:val="000000" w:themeColor="text1"/>
          <w:sz w:val="22"/>
          <w:szCs w:val="22"/>
          <w:u w:val="single"/>
        </w:rPr>
      </w:pPr>
      <w:r w:rsidRPr="00540431">
        <w:rPr>
          <w:rFonts w:asciiTheme="minorHAnsi" w:hAnsiTheme="minorHAnsi" w:cstheme="minorHAnsi"/>
          <w:b/>
          <w:color w:val="000000" w:themeColor="text1"/>
          <w:sz w:val="22"/>
          <w:szCs w:val="22"/>
          <w:u w:val="single"/>
        </w:rPr>
        <w:t>Transition to secondary school</w:t>
      </w:r>
    </w:p>
    <w:p w14:paraId="3341770E" w14:textId="77777777" w:rsidR="00393B1F" w:rsidRPr="00540431" w:rsidRDefault="00393B1F">
      <w:pPr>
        <w:autoSpaceDE w:val="0"/>
        <w:autoSpaceDN w:val="0"/>
        <w:adjustRightInd w:val="0"/>
        <w:rPr>
          <w:rFonts w:asciiTheme="minorHAnsi" w:hAnsiTheme="minorHAnsi" w:cstheme="minorHAnsi"/>
          <w:b/>
          <w:color w:val="000000" w:themeColor="text1"/>
          <w:sz w:val="22"/>
          <w:szCs w:val="22"/>
        </w:rPr>
      </w:pPr>
    </w:p>
    <w:p w14:paraId="71811233" w14:textId="22BB979A" w:rsidR="00393B1F" w:rsidRPr="00540431" w:rsidRDefault="00393B1F" w:rsidP="00142D55">
      <w:pPr>
        <w:autoSpaceDE w:val="0"/>
        <w:autoSpaceDN w:val="0"/>
        <w:adjustRightInd w:val="0"/>
        <w:jc w:val="both"/>
        <w:rPr>
          <w:rFonts w:asciiTheme="minorHAnsi" w:hAnsiTheme="minorHAnsi" w:cstheme="minorHAnsi"/>
          <w:color w:val="000000" w:themeColor="text1"/>
          <w:sz w:val="22"/>
          <w:szCs w:val="22"/>
        </w:rPr>
      </w:pPr>
      <w:r w:rsidRPr="00540431">
        <w:rPr>
          <w:rFonts w:asciiTheme="minorHAnsi" w:hAnsiTheme="minorHAnsi" w:cstheme="minorHAnsi"/>
          <w:color w:val="000000" w:themeColor="text1"/>
          <w:sz w:val="22"/>
          <w:szCs w:val="22"/>
        </w:rPr>
        <w:t>Transferring to secondary school can be an uncertain time for parents and children.  Parents are encouraged to keep an open dialogue with the school about options they are considering.  The SENDCo and Head</w:t>
      </w:r>
      <w:r w:rsidR="00934566" w:rsidRPr="00540431">
        <w:rPr>
          <w:rFonts w:asciiTheme="minorHAnsi" w:hAnsiTheme="minorHAnsi" w:cstheme="minorHAnsi"/>
          <w:color w:val="000000" w:themeColor="text1"/>
          <w:sz w:val="22"/>
          <w:szCs w:val="22"/>
        </w:rPr>
        <w:t xml:space="preserve"> Teacher</w:t>
      </w:r>
      <w:r w:rsidRPr="00540431">
        <w:rPr>
          <w:rFonts w:asciiTheme="minorHAnsi" w:hAnsiTheme="minorHAnsi" w:cstheme="minorHAnsi"/>
          <w:color w:val="000000" w:themeColor="text1"/>
          <w:sz w:val="22"/>
          <w:szCs w:val="22"/>
        </w:rPr>
        <w:t xml:space="preserve"> </w:t>
      </w:r>
      <w:r w:rsidR="008C17B3" w:rsidRPr="00540431">
        <w:rPr>
          <w:rFonts w:asciiTheme="minorHAnsi" w:hAnsiTheme="minorHAnsi" w:cstheme="minorHAnsi"/>
          <w:color w:val="000000" w:themeColor="text1"/>
          <w:sz w:val="22"/>
          <w:szCs w:val="22"/>
        </w:rPr>
        <w:t xml:space="preserve">will </w:t>
      </w:r>
      <w:r w:rsidRPr="00540431">
        <w:rPr>
          <w:rFonts w:asciiTheme="minorHAnsi" w:hAnsiTheme="minorHAnsi" w:cstheme="minorHAnsi"/>
          <w:color w:val="000000" w:themeColor="text1"/>
          <w:sz w:val="22"/>
          <w:szCs w:val="22"/>
        </w:rPr>
        <w:t>liaise with secondary schools and pass on relevant records accordingly.</w:t>
      </w:r>
    </w:p>
    <w:p w14:paraId="11B3BD66" w14:textId="3775AC5A" w:rsidR="008C17B3" w:rsidRPr="00540431" w:rsidRDefault="008C17B3" w:rsidP="00142D55">
      <w:pPr>
        <w:autoSpaceDE w:val="0"/>
        <w:autoSpaceDN w:val="0"/>
        <w:adjustRightInd w:val="0"/>
        <w:jc w:val="both"/>
        <w:rPr>
          <w:rFonts w:asciiTheme="minorHAnsi" w:hAnsiTheme="minorHAnsi" w:cstheme="minorHAnsi"/>
          <w:color w:val="000000" w:themeColor="text1"/>
          <w:sz w:val="22"/>
          <w:szCs w:val="22"/>
        </w:rPr>
      </w:pPr>
    </w:p>
    <w:p w14:paraId="3861B84F" w14:textId="1371A358" w:rsidR="008C17B3" w:rsidRPr="00540431" w:rsidRDefault="008C17B3" w:rsidP="00142D55">
      <w:pPr>
        <w:autoSpaceDE w:val="0"/>
        <w:autoSpaceDN w:val="0"/>
        <w:adjustRightInd w:val="0"/>
        <w:jc w:val="both"/>
        <w:rPr>
          <w:rFonts w:asciiTheme="minorHAnsi" w:hAnsiTheme="minorHAnsi" w:cstheme="minorHAnsi"/>
          <w:color w:val="000000" w:themeColor="text1"/>
          <w:sz w:val="22"/>
          <w:szCs w:val="22"/>
        </w:rPr>
      </w:pPr>
      <w:r w:rsidRPr="00540431">
        <w:rPr>
          <w:rFonts w:asciiTheme="minorHAnsi" w:hAnsiTheme="minorHAnsi" w:cstheme="minorHAnsi"/>
          <w:color w:val="000000" w:themeColor="text1"/>
          <w:sz w:val="22"/>
          <w:szCs w:val="22"/>
        </w:rPr>
        <w:t>The SENDCo will liaise with parents and secondary schools regarding pupils who require additional arrangements for 11+ exams.</w:t>
      </w:r>
    </w:p>
    <w:p w14:paraId="7FA41E9E" w14:textId="77777777" w:rsidR="00393B1F" w:rsidRPr="00540431" w:rsidRDefault="00393B1F">
      <w:pPr>
        <w:autoSpaceDE w:val="0"/>
        <w:autoSpaceDN w:val="0"/>
        <w:adjustRightInd w:val="0"/>
        <w:rPr>
          <w:rFonts w:asciiTheme="minorHAnsi" w:hAnsiTheme="minorHAnsi" w:cstheme="minorHAnsi"/>
          <w:color w:val="FF0000"/>
          <w:sz w:val="22"/>
          <w:szCs w:val="22"/>
        </w:rPr>
      </w:pPr>
    </w:p>
    <w:p w14:paraId="5F610009" w14:textId="274B42D8" w:rsidR="00142D55" w:rsidRPr="00540431" w:rsidRDefault="00142D55" w:rsidP="005F4E2A">
      <w:pPr>
        <w:autoSpaceDE w:val="0"/>
        <w:autoSpaceDN w:val="0"/>
        <w:adjustRightInd w:val="0"/>
        <w:rPr>
          <w:rFonts w:asciiTheme="minorHAnsi" w:hAnsiTheme="minorHAnsi" w:cstheme="minorHAnsi"/>
          <w:iCs/>
          <w:sz w:val="22"/>
          <w:szCs w:val="22"/>
        </w:rPr>
      </w:pPr>
    </w:p>
    <w:p w14:paraId="0D502FB0" w14:textId="77777777" w:rsidR="00142D55" w:rsidRPr="00540431" w:rsidRDefault="00142D55" w:rsidP="005F4E2A">
      <w:pPr>
        <w:autoSpaceDE w:val="0"/>
        <w:autoSpaceDN w:val="0"/>
        <w:adjustRightInd w:val="0"/>
        <w:rPr>
          <w:rFonts w:asciiTheme="minorHAnsi" w:hAnsiTheme="minorHAnsi" w:cstheme="minorHAnsi"/>
          <w:iCs/>
          <w:sz w:val="22"/>
          <w:szCs w:val="22"/>
        </w:rPr>
      </w:pPr>
    </w:p>
    <w:p w14:paraId="5ABD9CC8" w14:textId="37349400" w:rsidR="00142D55" w:rsidRPr="00540431" w:rsidRDefault="00142D55" w:rsidP="005F4E2A">
      <w:pPr>
        <w:autoSpaceDE w:val="0"/>
        <w:autoSpaceDN w:val="0"/>
        <w:adjustRightInd w:val="0"/>
        <w:rPr>
          <w:rFonts w:asciiTheme="minorHAnsi" w:hAnsiTheme="minorHAnsi" w:cstheme="minorHAnsi"/>
          <w:iCs/>
          <w:sz w:val="22"/>
          <w:szCs w:val="22"/>
        </w:rPr>
      </w:pPr>
    </w:p>
    <w:p w14:paraId="771E9AB0" w14:textId="5641D646" w:rsidR="00142D55" w:rsidRPr="00540431" w:rsidRDefault="00142D55" w:rsidP="005F4E2A">
      <w:pPr>
        <w:autoSpaceDE w:val="0"/>
        <w:autoSpaceDN w:val="0"/>
        <w:adjustRightInd w:val="0"/>
        <w:rPr>
          <w:rFonts w:asciiTheme="minorHAnsi" w:hAnsiTheme="minorHAnsi" w:cstheme="minorHAnsi"/>
          <w:iCs/>
          <w:sz w:val="22"/>
          <w:szCs w:val="22"/>
        </w:rPr>
      </w:pPr>
      <w:bookmarkStart w:id="3" w:name="_Hlk208835942"/>
      <w:bookmarkStart w:id="4" w:name="_Hlk208835184"/>
      <w:r w:rsidRPr="00540431">
        <w:rPr>
          <w:rFonts w:asciiTheme="minorHAnsi" w:hAnsiTheme="minorHAnsi" w:cstheme="minorHAnsi"/>
          <w:sz w:val="22"/>
          <w:szCs w:val="22"/>
        </w:rPr>
        <w:t>This Policy is subject to regular review</w:t>
      </w:r>
      <w:bookmarkEnd w:id="3"/>
      <w:r w:rsidRPr="00540431">
        <w:rPr>
          <w:rFonts w:asciiTheme="minorHAnsi" w:hAnsiTheme="minorHAnsi" w:cstheme="minorHAnsi"/>
          <w:sz w:val="22"/>
          <w:szCs w:val="22"/>
        </w:rPr>
        <w:t>.</w:t>
      </w:r>
      <w:bookmarkEnd w:id="4"/>
    </w:p>
    <w:sectPr w:rsidR="00142D55" w:rsidRPr="00540431" w:rsidSect="00511EFD">
      <w:headerReference w:type="default" r:id="rId10"/>
      <w:footerReference w:type="even" r:id="rId11"/>
      <w:footerReference w:type="default" r:id="rId12"/>
      <w:pgSz w:w="11906" w:h="16838" w:code="9"/>
      <w:pgMar w:top="1418" w:right="1797" w:bottom="1134"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4BA6B" w14:textId="77777777" w:rsidR="004262C8" w:rsidRDefault="004262C8">
      <w:r>
        <w:separator/>
      </w:r>
    </w:p>
  </w:endnote>
  <w:endnote w:type="continuationSeparator" w:id="0">
    <w:p w14:paraId="7D968884" w14:textId="77777777" w:rsidR="004262C8" w:rsidRDefault="00426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A9436" w14:textId="77777777" w:rsidR="0020554C" w:rsidRDefault="002055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E4A8A5" w14:textId="77777777" w:rsidR="0020554C" w:rsidRDefault="002055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6B640" w14:textId="77777777" w:rsidR="00142D55" w:rsidRPr="00142D55" w:rsidRDefault="00142D55">
    <w:pPr>
      <w:pStyle w:val="Footer"/>
      <w:jc w:val="center"/>
      <w:rPr>
        <w:rFonts w:asciiTheme="minorHAnsi" w:hAnsiTheme="minorHAnsi" w:cstheme="minorHAnsi"/>
        <w:sz w:val="22"/>
        <w:szCs w:val="22"/>
      </w:rPr>
    </w:pPr>
    <w:r w:rsidRPr="00142D55">
      <w:rPr>
        <w:rFonts w:asciiTheme="minorHAnsi" w:hAnsiTheme="minorHAnsi" w:cstheme="minorHAnsi"/>
        <w:sz w:val="22"/>
        <w:szCs w:val="22"/>
      </w:rPr>
      <w:t xml:space="preserve">Page </w:t>
    </w:r>
    <w:r w:rsidRPr="00142D55">
      <w:rPr>
        <w:rFonts w:asciiTheme="minorHAnsi" w:hAnsiTheme="minorHAnsi" w:cstheme="minorHAnsi"/>
        <w:sz w:val="22"/>
        <w:szCs w:val="22"/>
      </w:rPr>
      <w:fldChar w:fldCharType="begin"/>
    </w:r>
    <w:r w:rsidRPr="00142D55">
      <w:rPr>
        <w:rFonts w:asciiTheme="minorHAnsi" w:hAnsiTheme="minorHAnsi" w:cstheme="minorHAnsi"/>
        <w:sz w:val="22"/>
        <w:szCs w:val="22"/>
      </w:rPr>
      <w:instrText xml:space="preserve"> PAGE  \* Arabic  \* MERGEFORMAT </w:instrText>
    </w:r>
    <w:r w:rsidRPr="00142D55">
      <w:rPr>
        <w:rFonts w:asciiTheme="minorHAnsi" w:hAnsiTheme="minorHAnsi" w:cstheme="minorHAnsi"/>
        <w:sz w:val="22"/>
        <w:szCs w:val="22"/>
      </w:rPr>
      <w:fldChar w:fldCharType="separate"/>
    </w:r>
    <w:r w:rsidRPr="00142D55">
      <w:rPr>
        <w:rFonts w:asciiTheme="minorHAnsi" w:hAnsiTheme="minorHAnsi" w:cstheme="minorHAnsi"/>
        <w:noProof/>
        <w:sz w:val="22"/>
        <w:szCs w:val="22"/>
      </w:rPr>
      <w:t>2</w:t>
    </w:r>
    <w:r w:rsidRPr="00142D55">
      <w:rPr>
        <w:rFonts w:asciiTheme="minorHAnsi" w:hAnsiTheme="minorHAnsi" w:cstheme="minorHAnsi"/>
        <w:sz w:val="22"/>
        <w:szCs w:val="22"/>
      </w:rPr>
      <w:fldChar w:fldCharType="end"/>
    </w:r>
    <w:r w:rsidRPr="00142D55">
      <w:rPr>
        <w:rFonts w:asciiTheme="minorHAnsi" w:hAnsiTheme="minorHAnsi" w:cstheme="minorHAnsi"/>
        <w:sz w:val="22"/>
        <w:szCs w:val="22"/>
      </w:rPr>
      <w:t xml:space="preserve"> of </w:t>
    </w:r>
    <w:r w:rsidRPr="00142D55">
      <w:rPr>
        <w:rFonts w:asciiTheme="minorHAnsi" w:hAnsiTheme="minorHAnsi" w:cstheme="minorHAnsi"/>
        <w:sz w:val="22"/>
        <w:szCs w:val="22"/>
      </w:rPr>
      <w:fldChar w:fldCharType="begin"/>
    </w:r>
    <w:r w:rsidRPr="00142D55">
      <w:rPr>
        <w:rFonts w:asciiTheme="minorHAnsi" w:hAnsiTheme="minorHAnsi" w:cstheme="minorHAnsi"/>
        <w:sz w:val="22"/>
        <w:szCs w:val="22"/>
      </w:rPr>
      <w:instrText xml:space="preserve"> NUMPAGES  \* Arabic  \* MERGEFORMAT </w:instrText>
    </w:r>
    <w:r w:rsidRPr="00142D55">
      <w:rPr>
        <w:rFonts w:asciiTheme="minorHAnsi" w:hAnsiTheme="minorHAnsi" w:cstheme="minorHAnsi"/>
        <w:sz w:val="22"/>
        <w:szCs w:val="22"/>
      </w:rPr>
      <w:fldChar w:fldCharType="separate"/>
    </w:r>
    <w:r w:rsidRPr="00142D55">
      <w:rPr>
        <w:rFonts w:asciiTheme="minorHAnsi" w:hAnsiTheme="minorHAnsi" w:cstheme="minorHAnsi"/>
        <w:noProof/>
        <w:sz w:val="22"/>
        <w:szCs w:val="22"/>
      </w:rPr>
      <w:t>2</w:t>
    </w:r>
    <w:r w:rsidRPr="00142D55">
      <w:rPr>
        <w:rFonts w:asciiTheme="minorHAnsi" w:hAnsiTheme="minorHAnsi" w:cstheme="minorHAnsi"/>
        <w:sz w:val="22"/>
        <w:szCs w:val="22"/>
      </w:rPr>
      <w:fldChar w:fldCharType="end"/>
    </w:r>
  </w:p>
  <w:p w14:paraId="48DD9C37" w14:textId="4DD3851E" w:rsidR="0020554C" w:rsidRDefault="0020554C">
    <w:pPr>
      <w:pStyle w:val="Footer"/>
      <w:rPr>
        <w:color w:val="C0C0C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B002E" w14:textId="77777777" w:rsidR="004262C8" w:rsidRDefault="004262C8">
      <w:r>
        <w:separator/>
      </w:r>
    </w:p>
  </w:footnote>
  <w:footnote w:type="continuationSeparator" w:id="0">
    <w:p w14:paraId="65C7A71A" w14:textId="77777777" w:rsidR="004262C8" w:rsidRDefault="00426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1C1B0" w14:textId="2C844CDA" w:rsidR="00142D55" w:rsidRDefault="00142D55">
    <w:pPr>
      <w:pStyle w:val="Header"/>
    </w:pPr>
    <w:r w:rsidRPr="0014754C">
      <w:rPr>
        <w:rFonts w:ascii="Verdana" w:hAnsi="Verdana"/>
        <w:noProof/>
        <w:sz w:val="20"/>
        <w:szCs w:val="20"/>
      </w:rPr>
      <w:drawing>
        <wp:anchor distT="0" distB="0" distL="114300" distR="114300" simplePos="0" relativeHeight="251659264" behindDoc="1" locked="0" layoutInCell="1" allowOverlap="1" wp14:anchorId="6A850070" wp14:editId="08FC2486">
          <wp:simplePos x="0" y="0"/>
          <wp:positionH relativeFrom="margin">
            <wp:align>center</wp:align>
          </wp:positionH>
          <wp:positionV relativeFrom="topMargin">
            <wp:align>bottom</wp:align>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B51AC"/>
    <w:multiLevelType w:val="hybridMultilevel"/>
    <w:tmpl w:val="10446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6E35DF"/>
    <w:multiLevelType w:val="hybridMultilevel"/>
    <w:tmpl w:val="F43069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E91C64"/>
    <w:multiLevelType w:val="hybridMultilevel"/>
    <w:tmpl w:val="4AF28E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6F07BC"/>
    <w:multiLevelType w:val="hybridMultilevel"/>
    <w:tmpl w:val="88FCB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D651B9"/>
    <w:multiLevelType w:val="hybridMultilevel"/>
    <w:tmpl w:val="C9DEC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E2625"/>
    <w:multiLevelType w:val="hybridMultilevel"/>
    <w:tmpl w:val="1CAA0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DD6B71"/>
    <w:multiLevelType w:val="hybridMultilevel"/>
    <w:tmpl w:val="90883C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5D4AE3"/>
    <w:multiLevelType w:val="hybridMultilevel"/>
    <w:tmpl w:val="6C2AE4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CB60C3"/>
    <w:multiLevelType w:val="hybridMultilevel"/>
    <w:tmpl w:val="D86A00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D9077C"/>
    <w:multiLevelType w:val="hybridMultilevel"/>
    <w:tmpl w:val="B5B09E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18564E"/>
    <w:multiLevelType w:val="hybridMultilevel"/>
    <w:tmpl w:val="70E80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965D2E"/>
    <w:multiLevelType w:val="hybridMultilevel"/>
    <w:tmpl w:val="E2BCC2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DE6CB6"/>
    <w:multiLevelType w:val="hybridMultilevel"/>
    <w:tmpl w:val="C3BE09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7A5119A"/>
    <w:multiLevelType w:val="hybridMultilevel"/>
    <w:tmpl w:val="B3BEFD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886055"/>
    <w:multiLevelType w:val="hybridMultilevel"/>
    <w:tmpl w:val="C480F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8511E7"/>
    <w:multiLevelType w:val="hybridMultilevel"/>
    <w:tmpl w:val="00A8A8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5A2E11"/>
    <w:multiLevelType w:val="hybridMultilevel"/>
    <w:tmpl w:val="E01A0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04319B"/>
    <w:multiLevelType w:val="hybridMultilevel"/>
    <w:tmpl w:val="7E223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400A9D"/>
    <w:multiLevelType w:val="hybridMultilevel"/>
    <w:tmpl w:val="AC5A92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42EEE"/>
    <w:multiLevelType w:val="hybridMultilevel"/>
    <w:tmpl w:val="9F1808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8B104C"/>
    <w:multiLevelType w:val="hybridMultilevel"/>
    <w:tmpl w:val="0BD8D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456F60"/>
    <w:multiLevelType w:val="hybridMultilevel"/>
    <w:tmpl w:val="2AAEC3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12"/>
  </w:num>
  <w:num w:numId="4">
    <w:abstractNumId w:val="7"/>
  </w:num>
  <w:num w:numId="5">
    <w:abstractNumId w:val="8"/>
  </w:num>
  <w:num w:numId="6">
    <w:abstractNumId w:val="19"/>
  </w:num>
  <w:num w:numId="7">
    <w:abstractNumId w:val="1"/>
  </w:num>
  <w:num w:numId="8">
    <w:abstractNumId w:val="11"/>
  </w:num>
  <w:num w:numId="9">
    <w:abstractNumId w:val="22"/>
  </w:num>
  <w:num w:numId="10">
    <w:abstractNumId w:val="5"/>
  </w:num>
  <w:num w:numId="11">
    <w:abstractNumId w:val="18"/>
  </w:num>
  <w:num w:numId="12">
    <w:abstractNumId w:val="0"/>
  </w:num>
  <w:num w:numId="13">
    <w:abstractNumId w:val="4"/>
  </w:num>
  <w:num w:numId="14">
    <w:abstractNumId w:val="16"/>
  </w:num>
  <w:num w:numId="15">
    <w:abstractNumId w:val="21"/>
  </w:num>
  <w:num w:numId="16">
    <w:abstractNumId w:val="2"/>
  </w:num>
  <w:num w:numId="17">
    <w:abstractNumId w:val="20"/>
  </w:num>
  <w:num w:numId="18">
    <w:abstractNumId w:val="3"/>
  </w:num>
  <w:num w:numId="19">
    <w:abstractNumId w:val="6"/>
  </w:num>
  <w:num w:numId="20">
    <w:abstractNumId w:val="13"/>
  </w:num>
  <w:num w:numId="21">
    <w:abstractNumId w:val="17"/>
  </w:num>
  <w:num w:numId="22">
    <w:abstractNumId w:val="15"/>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3AA"/>
    <w:rsid w:val="00026434"/>
    <w:rsid w:val="00060F92"/>
    <w:rsid w:val="000625E7"/>
    <w:rsid w:val="00067370"/>
    <w:rsid w:val="00077D2D"/>
    <w:rsid w:val="0008395E"/>
    <w:rsid w:val="000844F5"/>
    <w:rsid w:val="000D5306"/>
    <w:rsid w:val="000E4CBA"/>
    <w:rsid w:val="001024C7"/>
    <w:rsid w:val="00104F1B"/>
    <w:rsid w:val="00111378"/>
    <w:rsid w:val="00120741"/>
    <w:rsid w:val="00137E55"/>
    <w:rsid w:val="00142D55"/>
    <w:rsid w:val="00151487"/>
    <w:rsid w:val="00155F68"/>
    <w:rsid w:val="00186494"/>
    <w:rsid w:val="001B29CA"/>
    <w:rsid w:val="001C0C48"/>
    <w:rsid w:val="001C6F4E"/>
    <w:rsid w:val="001D303F"/>
    <w:rsid w:val="001D7FAD"/>
    <w:rsid w:val="0020554C"/>
    <w:rsid w:val="002125FA"/>
    <w:rsid w:val="002378F1"/>
    <w:rsid w:val="0024745D"/>
    <w:rsid w:val="00247747"/>
    <w:rsid w:val="0024791D"/>
    <w:rsid w:val="002556E0"/>
    <w:rsid w:val="002656B0"/>
    <w:rsid w:val="0028325E"/>
    <w:rsid w:val="002874D9"/>
    <w:rsid w:val="002A3264"/>
    <w:rsid w:val="002B3C6F"/>
    <w:rsid w:val="002C119A"/>
    <w:rsid w:val="002D2A48"/>
    <w:rsid w:val="002D3064"/>
    <w:rsid w:val="002E0D58"/>
    <w:rsid w:val="002E403F"/>
    <w:rsid w:val="00333322"/>
    <w:rsid w:val="00343E2C"/>
    <w:rsid w:val="0034694C"/>
    <w:rsid w:val="00353C97"/>
    <w:rsid w:val="003554F7"/>
    <w:rsid w:val="00356DD8"/>
    <w:rsid w:val="00361DBE"/>
    <w:rsid w:val="003672CB"/>
    <w:rsid w:val="00391838"/>
    <w:rsid w:val="00393B1F"/>
    <w:rsid w:val="003B4EE1"/>
    <w:rsid w:val="003B7849"/>
    <w:rsid w:val="003C249B"/>
    <w:rsid w:val="003D2173"/>
    <w:rsid w:val="003D3D22"/>
    <w:rsid w:val="003E343D"/>
    <w:rsid w:val="003F7E7B"/>
    <w:rsid w:val="004055E4"/>
    <w:rsid w:val="0041182C"/>
    <w:rsid w:val="004262C8"/>
    <w:rsid w:val="00426875"/>
    <w:rsid w:val="004463BA"/>
    <w:rsid w:val="00456682"/>
    <w:rsid w:val="00463017"/>
    <w:rsid w:val="00481686"/>
    <w:rsid w:val="004824FF"/>
    <w:rsid w:val="004902C7"/>
    <w:rsid w:val="00492175"/>
    <w:rsid w:val="004C7A79"/>
    <w:rsid w:val="004F0598"/>
    <w:rsid w:val="005000EC"/>
    <w:rsid w:val="0050097F"/>
    <w:rsid w:val="00503A84"/>
    <w:rsid w:val="005044ED"/>
    <w:rsid w:val="00511EFD"/>
    <w:rsid w:val="00512FA6"/>
    <w:rsid w:val="005252A9"/>
    <w:rsid w:val="005345C4"/>
    <w:rsid w:val="00540431"/>
    <w:rsid w:val="00541C4E"/>
    <w:rsid w:val="005649EE"/>
    <w:rsid w:val="00565EE5"/>
    <w:rsid w:val="0058318D"/>
    <w:rsid w:val="005872EF"/>
    <w:rsid w:val="00595C50"/>
    <w:rsid w:val="005C3E0A"/>
    <w:rsid w:val="005C5CE4"/>
    <w:rsid w:val="005C7A38"/>
    <w:rsid w:val="005D50FB"/>
    <w:rsid w:val="005F27C7"/>
    <w:rsid w:val="005F4E2A"/>
    <w:rsid w:val="00607C67"/>
    <w:rsid w:val="00617A3C"/>
    <w:rsid w:val="00620318"/>
    <w:rsid w:val="00625FB5"/>
    <w:rsid w:val="006366D0"/>
    <w:rsid w:val="006368D2"/>
    <w:rsid w:val="00640244"/>
    <w:rsid w:val="006658C0"/>
    <w:rsid w:val="00666F6B"/>
    <w:rsid w:val="006774F6"/>
    <w:rsid w:val="00681DB9"/>
    <w:rsid w:val="006858F9"/>
    <w:rsid w:val="006A36FB"/>
    <w:rsid w:val="006A6A0D"/>
    <w:rsid w:val="006B243B"/>
    <w:rsid w:val="006C4CD5"/>
    <w:rsid w:val="006D3793"/>
    <w:rsid w:val="006E1998"/>
    <w:rsid w:val="006F2CC4"/>
    <w:rsid w:val="006F6B37"/>
    <w:rsid w:val="00701A57"/>
    <w:rsid w:val="00715943"/>
    <w:rsid w:val="00716EEE"/>
    <w:rsid w:val="00722F50"/>
    <w:rsid w:val="007318E3"/>
    <w:rsid w:val="0074796E"/>
    <w:rsid w:val="0076441B"/>
    <w:rsid w:val="007668D5"/>
    <w:rsid w:val="007674F9"/>
    <w:rsid w:val="0077747C"/>
    <w:rsid w:val="007801E4"/>
    <w:rsid w:val="00784C6D"/>
    <w:rsid w:val="007A2194"/>
    <w:rsid w:val="007C098E"/>
    <w:rsid w:val="007C3E16"/>
    <w:rsid w:val="007C75BD"/>
    <w:rsid w:val="007F64C5"/>
    <w:rsid w:val="007F794D"/>
    <w:rsid w:val="008100D3"/>
    <w:rsid w:val="00824A0C"/>
    <w:rsid w:val="00827C18"/>
    <w:rsid w:val="008315B0"/>
    <w:rsid w:val="00841134"/>
    <w:rsid w:val="008865AB"/>
    <w:rsid w:val="008B54F6"/>
    <w:rsid w:val="008B7320"/>
    <w:rsid w:val="008C1152"/>
    <w:rsid w:val="008C17B3"/>
    <w:rsid w:val="008C1ED3"/>
    <w:rsid w:val="00904847"/>
    <w:rsid w:val="00912160"/>
    <w:rsid w:val="00926628"/>
    <w:rsid w:val="00934566"/>
    <w:rsid w:val="00936430"/>
    <w:rsid w:val="009602AA"/>
    <w:rsid w:val="009665D3"/>
    <w:rsid w:val="00967829"/>
    <w:rsid w:val="00967F2E"/>
    <w:rsid w:val="00970A2C"/>
    <w:rsid w:val="00971C3A"/>
    <w:rsid w:val="009A621E"/>
    <w:rsid w:val="009C1161"/>
    <w:rsid w:val="009D23CB"/>
    <w:rsid w:val="009D56EC"/>
    <w:rsid w:val="00A24BF1"/>
    <w:rsid w:val="00A35797"/>
    <w:rsid w:val="00A66AC2"/>
    <w:rsid w:val="00A7666E"/>
    <w:rsid w:val="00A845B7"/>
    <w:rsid w:val="00A93115"/>
    <w:rsid w:val="00A9717C"/>
    <w:rsid w:val="00AA03A4"/>
    <w:rsid w:val="00AA0C65"/>
    <w:rsid w:val="00AA2C8D"/>
    <w:rsid w:val="00AB036F"/>
    <w:rsid w:val="00AB0A9D"/>
    <w:rsid w:val="00AB1275"/>
    <w:rsid w:val="00AB57CB"/>
    <w:rsid w:val="00AC7201"/>
    <w:rsid w:val="00AE2F85"/>
    <w:rsid w:val="00B0457B"/>
    <w:rsid w:val="00B11ED4"/>
    <w:rsid w:val="00B17D8D"/>
    <w:rsid w:val="00B23168"/>
    <w:rsid w:val="00B25894"/>
    <w:rsid w:val="00B3625F"/>
    <w:rsid w:val="00B40EB2"/>
    <w:rsid w:val="00B76D26"/>
    <w:rsid w:val="00B80839"/>
    <w:rsid w:val="00B9127C"/>
    <w:rsid w:val="00BB0E5E"/>
    <w:rsid w:val="00BB3B75"/>
    <w:rsid w:val="00BB4E3B"/>
    <w:rsid w:val="00BC5914"/>
    <w:rsid w:val="00BE3342"/>
    <w:rsid w:val="00BE4BA2"/>
    <w:rsid w:val="00BE7374"/>
    <w:rsid w:val="00BE74E8"/>
    <w:rsid w:val="00BF01A1"/>
    <w:rsid w:val="00C04CF6"/>
    <w:rsid w:val="00C128C0"/>
    <w:rsid w:val="00C1446E"/>
    <w:rsid w:val="00C236AF"/>
    <w:rsid w:val="00C47295"/>
    <w:rsid w:val="00C56326"/>
    <w:rsid w:val="00C62AFB"/>
    <w:rsid w:val="00C63297"/>
    <w:rsid w:val="00C80419"/>
    <w:rsid w:val="00C96BFD"/>
    <w:rsid w:val="00CA09B9"/>
    <w:rsid w:val="00CC1389"/>
    <w:rsid w:val="00D16DB0"/>
    <w:rsid w:val="00D2093B"/>
    <w:rsid w:val="00D30FDA"/>
    <w:rsid w:val="00D33397"/>
    <w:rsid w:val="00D40A6B"/>
    <w:rsid w:val="00D40A71"/>
    <w:rsid w:val="00D456F3"/>
    <w:rsid w:val="00D653AA"/>
    <w:rsid w:val="00D869AA"/>
    <w:rsid w:val="00D919CB"/>
    <w:rsid w:val="00DB615C"/>
    <w:rsid w:val="00DB79B3"/>
    <w:rsid w:val="00DF20D7"/>
    <w:rsid w:val="00E05B2A"/>
    <w:rsid w:val="00E32F56"/>
    <w:rsid w:val="00E4281F"/>
    <w:rsid w:val="00E60CC3"/>
    <w:rsid w:val="00E71749"/>
    <w:rsid w:val="00E84D46"/>
    <w:rsid w:val="00EB6915"/>
    <w:rsid w:val="00EB69E3"/>
    <w:rsid w:val="00ED20F1"/>
    <w:rsid w:val="00EE4CD8"/>
    <w:rsid w:val="00EF4958"/>
    <w:rsid w:val="00EF5D15"/>
    <w:rsid w:val="00F31353"/>
    <w:rsid w:val="00F42401"/>
    <w:rsid w:val="00F4318C"/>
    <w:rsid w:val="00F52A38"/>
    <w:rsid w:val="00F54BDF"/>
    <w:rsid w:val="00F55D5D"/>
    <w:rsid w:val="00F67414"/>
    <w:rsid w:val="00F70855"/>
    <w:rsid w:val="00F8317B"/>
    <w:rsid w:val="00FA7162"/>
    <w:rsid w:val="00FB77E6"/>
    <w:rsid w:val="00FD1F5E"/>
    <w:rsid w:val="00FD4D15"/>
    <w:rsid w:val="00FE4BF8"/>
    <w:rsid w:val="00FE70A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F8AFF5"/>
  <w15:docId w15:val="{E8F19EBE-BA5A-4C8A-AB50-F0F04E5EC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1378"/>
    <w:rPr>
      <w:sz w:val="24"/>
      <w:szCs w:val="24"/>
      <w:lang w:val="en-US" w:eastAsia="en-US"/>
    </w:rPr>
  </w:style>
  <w:style w:type="paragraph" w:styleId="Heading1">
    <w:name w:val="heading 1"/>
    <w:basedOn w:val="Normal"/>
    <w:next w:val="Normal"/>
    <w:qFormat/>
    <w:rsid w:val="00111378"/>
    <w:pPr>
      <w:keepNext/>
      <w:autoSpaceDE w:val="0"/>
      <w:autoSpaceDN w:val="0"/>
      <w:adjustRightInd w:val="0"/>
      <w:outlineLvl w:val="0"/>
    </w:pPr>
    <w:rPr>
      <w:rFonts w:ascii="Tahoma" w:hAnsi="Tahoma" w:cs="Tahoma"/>
      <w:b/>
      <w:bCs/>
    </w:rPr>
  </w:style>
  <w:style w:type="paragraph" w:styleId="Heading2">
    <w:name w:val="heading 2"/>
    <w:basedOn w:val="Normal"/>
    <w:next w:val="Normal"/>
    <w:qFormat/>
    <w:rsid w:val="00111378"/>
    <w:pPr>
      <w:keepNext/>
      <w:autoSpaceDE w:val="0"/>
      <w:autoSpaceDN w:val="0"/>
      <w:adjustRightInd w:val="0"/>
      <w:outlineLvl w:val="1"/>
    </w:pPr>
    <w:rPr>
      <w:rFonts w:ascii="Tahoma" w:hAnsi="Tahoma" w:cs="Tahoma"/>
      <w:b/>
      <w:bCs/>
      <w:sz w:val="28"/>
      <w:szCs w:val="28"/>
    </w:rPr>
  </w:style>
  <w:style w:type="paragraph" w:styleId="Heading3">
    <w:name w:val="heading 3"/>
    <w:basedOn w:val="Normal"/>
    <w:next w:val="Normal"/>
    <w:qFormat/>
    <w:rsid w:val="00111378"/>
    <w:pPr>
      <w:keepNext/>
      <w:autoSpaceDE w:val="0"/>
      <w:autoSpaceDN w:val="0"/>
      <w:adjustRightInd w:val="0"/>
      <w:jc w:val="center"/>
      <w:outlineLvl w:val="2"/>
    </w:pPr>
    <w:rPr>
      <w:rFonts w:ascii="Old English Text MT" w:hAnsi="Old English Text MT" w:cs="Arial"/>
      <w:b/>
      <w:bCs/>
      <w:sz w:val="28"/>
      <w:szCs w:val="28"/>
      <w:u w:val="single"/>
    </w:rPr>
  </w:style>
  <w:style w:type="paragraph" w:styleId="Heading4">
    <w:name w:val="heading 4"/>
    <w:basedOn w:val="Normal"/>
    <w:next w:val="Normal"/>
    <w:qFormat/>
    <w:rsid w:val="00111378"/>
    <w:pPr>
      <w:keepNext/>
      <w:autoSpaceDE w:val="0"/>
      <w:autoSpaceDN w:val="0"/>
      <w:adjustRightInd w:val="0"/>
      <w:outlineLvl w:val="3"/>
    </w:pPr>
    <w:rPr>
      <w:rFonts w:ascii="Tahoma" w:hAnsi="Tahoma" w:cs="Tahoma"/>
      <w:b/>
      <w:bCs/>
      <w:u w:val="single"/>
    </w:rPr>
  </w:style>
  <w:style w:type="paragraph" w:styleId="Heading5">
    <w:name w:val="heading 5"/>
    <w:basedOn w:val="Normal"/>
    <w:next w:val="Normal"/>
    <w:qFormat/>
    <w:rsid w:val="00111378"/>
    <w:pPr>
      <w:keepNext/>
      <w:autoSpaceDE w:val="0"/>
      <w:autoSpaceDN w:val="0"/>
      <w:adjustRightInd w:val="0"/>
      <w:outlineLvl w:val="4"/>
    </w:pPr>
    <w:rPr>
      <w:rFonts w:ascii="Arial" w:hAnsi="Arial" w:cs="Arial"/>
      <w:b/>
      <w:bCs/>
      <w:sz w:val="28"/>
      <w:u w:val="single"/>
    </w:rPr>
  </w:style>
  <w:style w:type="paragraph" w:styleId="Heading6">
    <w:name w:val="heading 6"/>
    <w:basedOn w:val="Normal"/>
    <w:next w:val="Normal"/>
    <w:qFormat/>
    <w:rsid w:val="00111378"/>
    <w:pPr>
      <w:keepNext/>
      <w:autoSpaceDE w:val="0"/>
      <w:autoSpaceDN w:val="0"/>
      <w:adjustRightInd w:val="0"/>
      <w:jc w:val="right"/>
      <w:outlineLvl w:val="5"/>
    </w:pPr>
    <w:rPr>
      <w:rFonts w:ascii="Arial" w:hAnsi="Arial" w:cs="Arial"/>
      <w:i/>
      <w:iCs/>
      <w:szCs w:val="22"/>
      <w:u w:val="single"/>
    </w:rPr>
  </w:style>
  <w:style w:type="paragraph" w:styleId="Heading7">
    <w:name w:val="heading 7"/>
    <w:basedOn w:val="Normal"/>
    <w:next w:val="Normal"/>
    <w:qFormat/>
    <w:rsid w:val="00111378"/>
    <w:pPr>
      <w:keepNext/>
      <w:autoSpaceDE w:val="0"/>
      <w:autoSpaceDN w:val="0"/>
      <w:adjustRightInd w:val="0"/>
      <w:outlineLvl w:val="6"/>
    </w:pPr>
    <w:rPr>
      <w:rFonts w:ascii="Arial" w:hAnsi="Arial" w:cs="Arial"/>
      <w:b/>
      <w:bCs/>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111378"/>
    <w:pPr>
      <w:autoSpaceDE w:val="0"/>
      <w:autoSpaceDN w:val="0"/>
      <w:adjustRightInd w:val="0"/>
    </w:pPr>
    <w:rPr>
      <w:rFonts w:ascii="Arial" w:hAnsi="Arial" w:cs="Arial"/>
      <w:sz w:val="22"/>
      <w:szCs w:val="22"/>
    </w:rPr>
  </w:style>
  <w:style w:type="paragraph" w:styleId="Footer">
    <w:name w:val="footer"/>
    <w:basedOn w:val="Normal"/>
    <w:link w:val="FooterChar"/>
    <w:uiPriority w:val="99"/>
    <w:rsid w:val="00111378"/>
    <w:pPr>
      <w:tabs>
        <w:tab w:val="center" w:pos="4153"/>
        <w:tab w:val="right" w:pos="8306"/>
      </w:tabs>
    </w:pPr>
  </w:style>
  <w:style w:type="character" w:styleId="PageNumber">
    <w:name w:val="page number"/>
    <w:basedOn w:val="DefaultParagraphFont"/>
    <w:semiHidden/>
    <w:rsid w:val="00111378"/>
  </w:style>
  <w:style w:type="paragraph" w:styleId="Header">
    <w:name w:val="header"/>
    <w:basedOn w:val="Normal"/>
    <w:semiHidden/>
    <w:rsid w:val="00111378"/>
    <w:pPr>
      <w:tabs>
        <w:tab w:val="center" w:pos="4153"/>
        <w:tab w:val="right" w:pos="8306"/>
      </w:tabs>
    </w:pPr>
  </w:style>
  <w:style w:type="paragraph" w:styleId="BodyText2">
    <w:name w:val="Body Text 2"/>
    <w:basedOn w:val="Normal"/>
    <w:semiHidden/>
    <w:rsid w:val="00111378"/>
    <w:pPr>
      <w:autoSpaceDE w:val="0"/>
      <w:autoSpaceDN w:val="0"/>
      <w:adjustRightInd w:val="0"/>
    </w:pPr>
    <w:rPr>
      <w:rFonts w:ascii="Arial" w:hAnsi="Arial" w:cs="Arial"/>
      <w:color w:val="FF0000"/>
    </w:rPr>
  </w:style>
  <w:style w:type="paragraph" w:styleId="BodyText3">
    <w:name w:val="Body Text 3"/>
    <w:basedOn w:val="Normal"/>
    <w:semiHidden/>
    <w:rsid w:val="00111378"/>
    <w:pPr>
      <w:autoSpaceDE w:val="0"/>
      <w:autoSpaceDN w:val="0"/>
      <w:adjustRightInd w:val="0"/>
      <w:jc w:val="center"/>
    </w:pPr>
    <w:rPr>
      <w:rFonts w:ascii="Arial" w:hAnsi="Arial" w:cs="Arial"/>
      <w:szCs w:val="20"/>
    </w:rPr>
  </w:style>
  <w:style w:type="paragraph" w:styleId="BodyTextIndent">
    <w:name w:val="Body Text Indent"/>
    <w:basedOn w:val="Normal"/>
    <w:semiHidden/>
    <w:rsid w:val="00111378"/>
    <w:pPr>
      <w:autoSpaceDE w:val="0"/>
      <w:autoSpaceDN w:val="0"/>
      <w:adjustRightInd w:val="0"/>
      <w:ind w:left="360"/>
    </w:pPr>
    <w:rPr>
      <w:rFonts w:ascii="Arial" w:hAnsi="Arial" w:cs="Arial"/>
      <w:szCs w:val="22"/>
    </w:rPr>
  </w:style>
  <w:style w:type="paragraph" w:styleId="BalloonText">
    <w:name w:val="Balloon Text"/>
    <w:basedOn w:val="Normal"/>
    <w:link w:val="BalloonTextChar"/>
    <w:uiPriority w:val="99"/>
    <w:semiHidden/>
    <w:unhideWhenUsed/>
    <w:rsid w:val="00137E55"/>
    <w:rPr>
      <w:rFonts w:ascii="Tahoma" w:hAnsi="Tahoma" w:cs="Tahoma"/>
      <w:sz w:val="16"/>
      <w:szCs w:val="16"/>
    </w:rPr>
  </w:style>
  <w:style w:type="character" w:customStyle="1" w:styleId="BalloonTextChar">
    <w:name w:val="Balloon Text Char"/>
    <w:link w:val="BalloonText"/>
    <w:uiPriority w:val="99"/>
    <w:semiHidden/>
    <w:rsid w:val="00137E55"/>
    <w:rPr>
      <w:rFonts w:ascii="Tahoma" w:hAnsi="Tahoma" w:cs="Tahoma"/>
      <w:sz w:val="16"/>
      <w:szCs w:val="16"/>
      <w:lang w:val="en-US" w:eastAsia="en-US"/>
    </w:rPr>
  </w:style>
  <w:style w:type="paragraph" w:styleId="ListParagraph">
    <w:name w:val="List Paragraph"/>
    <w:basedOn w:val="Normal"/>
    <w:uiPriority w:val="34"/>
    <w:qFormat/>
    <w:rsid w:val="00512FA6"/>
    <w:pPr>
      <w:ind w:left="720"/>
      <w:contextualSpacing/>
    </w:pPr>
  </w:style>
  <w:style w:type="paragraph" w:customStyle="1" w:styleId="paragraph">
    <w:name w:val="paragraph"/>
    <w:basedOn w:val="Normal"/>
    <w:rsid w:val="002656B0"/>
    <w:pPr>
      <w:spacing w:before="100" w:beforeAutospacing="1" w:after="100" w:afterAutospacing="1"/>
    </w:pPr>
    <w:rPr>
      <w:lang w:val="en-GB" w:eastAsia="en-GB"/>
    </w:rPr>
  </w:style>
  <w:style w:type="character" w:customStyle="1" w:styleId="normaltextrun">
    <w:name w:val="normaltextrun"/>
    <w:basedOn w:val="DefaultParagraphFont"/>
    <w:rsid w:val="002656B0"/>
  </w:style>
  <w:style w:type="character" w:customStyle="1" w:styleId="eop">
    <w:name w:val="eop"/>
    <w:basedOn w:val="DefaultParagraphFont"/>
    <w:rsid w:val="002656B0"/>
  </w:style>
  <w:style w:type="character" w:customStyle="1" w:styleId="FooterChar">
    <w:name w:val="Footer Char"/>
    <w:basedOn w:val="DefaultParagraphFont"/>
    <w:link w:val="Footer"/>
    <w:uiPriority w:val="99"/>
    <w:rsid w:val="00142D55"/>
    <w:rPr>
      <w:sz w:val="24"/>
      <w:szCs w:val="24"/>
      <w:lang w:val="en-US" w:eastAsia="en-US"/>
    </w:rPr>
  </w:style>
  <w:style w:type="character" w:styleId="Hyperlink">
    <w:name w:val="Hyperlink"/>
    <w:uiPriority w:val="99"/>
    <w:unhideWhenUsed/>
    <w:rsid w:val="00A66AC2"/>
    <w:rPr>
      <w:color w:val="0000FF"/>
      <w:u w:val="single"/>
    </w:rPr>
  </w:style>
  <w:style w:type="character" w:styleId="UnresolvedMention">
    <w:name w:val="Unresolved Mention"/>
    <w:basedOn w:val="DefaultParagraphFont"/>
    <w:uiPriority w:val="99"/>
    <w:semiHidden/>
    <w:unhideWhenUsed/>
    <w:rsid w:val="00A66AC2"/>
    <w:rPr>
      <w:color w:val="605E5C"/>
      <w:shd w:val="clear" w:color="auto" w:fill="E1DFDD"/>
    </w:rPr>
  </w:style>
  <w:style w:type="table" w:styleId="TableGrid">
    <w:name w:val="Table Grid"/>
    <w:basedOn w:val="TableNormal"/>
    <w:uiPriority w:val="59"/>
    <w:rsid w:val="00540431"/>
    <w:rPr>
      <w:rFonts w:asciiTheme="minorHAnsi" w:eastAsia="MS Mincho"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069459">
      <w:bodyDiv w:val="1"/>
      <w:marLeft w:val="0"/>
      <w:marRight w:val="0"/>
      <w:marTop w:val="0"/>
      <w:marBottom w:val="0"/>
      <w:divBdr>
        <w:top w:val="none" w:sz="0" w:space="0" w:color="auto"/>
        <w:left w:val="none" w:sz="0" w:space="0" w:color="auto"/>
        <w:bottom w:val="none" w:sz="0" w:space="0" w:color="auto"/>
        <w:right w:val="none" w:sz="0" w:space="0" w:color="auto"/>
      </w:divBdr>
    </w:div>
    <w:div w:id="2026786976">
      <w:bodyDiv w:val="1"/>
      <w:marLeft w:val="0"/>
      <w:marRight w:val="0"/>
      <w:marTop w:val="0"/>
      <w:marBottom w:val="0"/>
      <w:divBdr>
        <w:top w:val="none" w:sz="0" w:space="0" w:color="auto"/>
        <w:left w:val="none" w:sz="0" w:space="0" w:color="auto"/>
        <w:bottom w:val="none" w:sz="0" w:space="0" w:color="auto"/>
        <w:right w:val="none" w:sz="0" w:space="0" w:color="auto"/>
      </w:divBdr>
      <w:divsChild>
        <w:div w:id="700472477">
          <w:marLeft w:val="0"/>
          <w:marRight w:val="0"/>
          <w:marTop w:val="0"/>
          <w:marBottom w:val="0"/>
          <w:divBdr>
            <w:top w:val="none" w:sz="0" w:space="0" w:color="auto"/>
            <w:left w:val="none" w:sz="0" w:space="0" w:color="auto"/>
            <w:bottom w:val="none" w:sz="0" w:space="0" w:color="auto"/>
            <w:right w:val="none" w:sz="0" w:space="0" w:color="auto"/>
          </w:divBdr>
          <w:divsChild>
            <w:div w:id="967246063">
              <w:marLeft w:val="0"/>
              <w:marRight w:val="0"/>
              <w:marTop w:val="0"/>
              <w:marBottom w:val="0"/>
              <w:divBdr>
                <w:top w:val="none" w:sz="0" w:space="0" w:color="auto"/>
                <w:left w:val="none" w:sz="0" w:space="0" w:color="auto"/>
                <w:bottom w:val="none" w:sz="0" w:space="0" w:color="auto"/>
                <w:right w:val="none" w:sz="0" w:space="0" w:color="auto"/>
              </w:divBdr>
            </w:div>
            <w:div w:id="1289238810">
              <w:marLeft w:val="0"/>
              <w:marRight w:val="0"/>
              <w:marTop w:val="0"/>
              <w:marBottom w:val="0"/>
              <w:divBdr>
                <w:top w:val="none" w:sz="0" w:space="0" w:color="auto"/>
                <w:left w:val="none" w:sz="0" w:space="0" w:color="auto"/>
                <w:bottom w:val="none" w:sz="0" w:space="0" w:color="auto"/>
                <w:right w:val="none" w:sz="0" w:space="0" w:color="auto"/>
              </w:divBdr>
            </w:div>
          </w:divsChild>
        </w:div>
        <w:div w:id="2114746178">
          <w:marLeft w:val="0"/>
          <w:marRight w:val="0"/>
          <w:marTop w:val="0"/>
          <w:marBottom w:val="0"/>
          <w:divBdr>
            <w:top w:val="none" w:sz="0" w:space="0" w:color="auto"/>
            <w:left w:val="none" w:sz="0" w:space="0" w:color="auto"/>
            <w:bottom w:val="none" w:sz="0" w:space="0" w:color="auto"/>
            <w:right w:val="none" w:sz="0" w:space="0" w:color="auto"/>
          </w:divBdr>
          <w:divsChild>
            <w:div w:id="657392343">
              <w:marLeft w:val="0"/>
              <w:marRight w:val="0"/>
              <w:marTop w:val="0"/>
              <w:marBottom w:val="0"/>
              <w:divBdr>
                <w:top w:val="none" w:sz="0" w:space="0" w:color="auto"/>
                <w:left w:val="none" w:sz="0" w:space="0" w:color="auto"/>
                <w:bottom w:val="none" w:sz="0" w:space="0" w:color="auto"/>
                <w:right w:val="none" w:sz="0" w:space="0" w:color="auto"/>
              </w:divBdr>
            </w:div>
          </w:divsChild>
        </w:div>
        <w:div w:id="1132675561">
          <w:marLeft w:val="0"/>
          <w:marRight w:val="0"/>
          <w:marTop w:val="0"/>
          <w:marBottom w:val="0"/>
          <w:divBdr>
            <w:top w:val="none" w:sz="0" w:space="0" w:color="auto"/>
            <w:left w:val="none" w:sz="0" w:space="0" w:color="auto"/>
            <w:bottom w:val="none" w:sz="0" w:space="0" w:color="auto"/>
            <w:right w:val="none" w:sz="0" w:space="0" w:color="auto"/>
          </w:divBdr>
          <w:divsChild>
            <w:div w:id="935094351">
              <w:marLeft w:val="0"/>
              <w:marRight w:val="0"/>
              <w:marTop w:val="0"/>
              <w:marBottom w:val="0"/>
              <w:divBdr>
                <w:top w:val="none" w:sz="0" w:space="0" w:color="auto"/>
                <w:left w:val="none" w:sz="0" w:space="0" w:color="auto"/>
                <w:bottom w:val="none" w:sz="0" w:space="0" w:color="auto"/>
                <w:right w:val="none" w:sz="0" w:space="0" w:color="auto"/>
              </w:divBdr>
            </w:div>
            <w:div w:id="1492986965">
              <w:marLeft w:val="0"/>
              <w:marRight w:val="0"/>
              <w:marTop w:val="0"/>
              <w:marBottom w:val="0"/>
              <w:divBdr>
                <w:top w:val="none" w:sz="0" w:space="0" w:color="auto"/>
                <w:left w:val="none" w:sz="0" w:space="0" w:color="auto"/>
                <w:bottom w:val="none" w:sz="0" w:space="0" w:color="auto"/>
                <w:right w:val="none" w:sz="0" w:space="0" w:color="auto"/>
              </w:divBdr>
            </w:div>
          </w:divsChild>
        </w:div>
        <w:div w:id="1491100149">
          <w:marLeft w:val="0"/>
          <w:marRight w:val="0"/>
          <w:marTop w:val="0"/>
          <w:marBottom w:val="0"/>
          <w:divBdr>
            <w:top w:val="none" w:sz="0" w:space="0" w:color="auto"/>
            <w:left w:val="none" w:sz="0" w:space="0" w:color="auto"/>
            <w:bottom w:val="none" w:sz="0" w:space="0" w:color="auto"/>
            <w:right w:val="none" w:sz="0" w:space="0" w:color="auto"/>
          </w:divBdr>
          <w:divsChild>
            <w:div w:id="913127253">
              <w:marLeft w:val="0"/>
              <w:marRight w:val="0"/>
              <w:marTop w:val="0"/>
              <w:marBottom w:val="0"/>
              <w:divBdr>
                <w:top w:val="none" w:sz="0" w:space="0" w:color="auto"/>
                <w:left w:val="none" w:sz="0" w:space="0" w:color="auto"/>
                <w:bottom w:val="none" w:sz="0" w:space="0" w:color="auto"/>
                <w:right w:val="none" w:sz="0" w:space="0" w:color="auto"/>
              </w:divBdr>
            </w:div>
          </w:divsChild>
        </w:div>
        <w:div w:id="657264676">
          <w:marLeft w:val="0"/>
          <w:marRight w:val="0"/>
          <w:marTop w:val="0"/>
          <w:marBottom w:val="0"/>
          <w:divBdr>
            <w:top w:val="none" w:sz="0" w:space="0" w:color="auto"/>
            <w:left w:val="none" w:sz="0" w:space="0" w:color="auto"/>
            <w:bottom w:val="none" w:sz="0" w:space="0" w:color="auto"/>
            <w:right w:val="none" w:sz="0" w:space="0" w:color="auto"/>
          </w:divBdr>
          <w:divsChild>
            <w:div w:id="255527668">
              <w:marLeft w:val="0"/>
              <w:marRight w:val="0"/>
              <w:marTop w:val="0"/>
              <w:marBottom w:val="0"/>
              <w:divBdr>
                <w:top w:val="none" w:sz="0" w:space="0" w:color="auto"/>
                <w:left w:val="none" w:sz="0" w:space="0" w:color="auto"/>
                <w:bottom w:val="none" w:sz="0" w:space="0" w:color="auto"/>
                <w:right w:val="none" w:sz="0" w:space="0" w:color="auto"/>
              </w:divBdr>
            </w:div>
            <w:div w:id="745103648">
              <w:marLeft w:val="0"/>
              <w:marRight w:val="0"/>
              <w:marTop w:val="0"/>
              <w:marBottom w:val="0"/>
              <w:divBdr>
                <w:top w:val="none" w:sz="0" w:space="0" w:color="auto"/>
                <w:left w:val="none" w:sz="0" w:space="0" w:color="auto"/>
                <w:bottom w:val="none" w:sz="0" w:space="0" w:color="auto"/>
                <w:right w:val="none" w:sz="0" w:space="0" w:color="auto"/>
              </w:divBdr>
            </w:div>
          </w:divsChild>
        </w:div>
        <w:div w:id="367023180">
          <w:marLeft w:val="0"/>
          <w:marRight w:val="0"/>
          <w:marTop w:val="0"/>
          <w:marBottom w:val="0"/>
          <w:divBdr>
            <w:top w:val="none" w:sz="0" w:space="0" w:color="auto"/>
            <w:left w:val="none" w:sz="0" w:space="0" w:color="auto"/>
            <w:bottom w:val="none" w:sz="0" w:space="0" w:color="auto"/>
            <w:right w:val="none" w:sz="0" w:space="0" w:color="auto"/>
          </w:divBdr>
          <w:divsChild>
            <w:div w:id="1323580310">
              <w:marLeft w:val="0"/>
              <w:marRight w:val="0"/>
              <w:marTop w:val="0"/>
              <w:marBottom w:val="0"/>
              <w:divBdr>
                <w:top w:val="none" w:sz="0" w:space="0" w:color="auto"/>
                <w:left w:val="none" w:sz="0" w:space="0" w:color="auto"/>
                <w:bottom w:val="none" w:sz="0" w:space="0" w:color="auto"/>
                <w:right w:val="none" w:sz="0" w:space="0" w:color="auto"/>
              </w:divBdr>
            </w:div>
          </w:divsChild>
        </w:div>
        <w:div w:id="868952724">
          <w:marLeft w:val="0"/>
          <w:marRight w:val="0"/>
          <w:marTop w:val="0"/>
          <w:marBottom w:val="0"/>
          <w:divBdr>
            <w:top w:val="none" w:sz="0" w:space="0" w:color="auto"/>
            <w:left w:val="none" w:sz="0" w:space="0" w:color="auto"/>
            <w:bottom w:val="none" w:sz="0" w:space="0" w:color="auto"/>
            <w:right w:val="none" w:sz="0" w:space="0" w:color="auto"/>
          </w:divBdr>
          <w:divsChild>
            <w:div w:id="4407309">
              <w:marLeft w:val="0"/>
              <w:marRight w:val="0"/>
              <w:marTop w:val="0"/>
              <w:marBottom w:val="0"/>
              <w:divBdr>
                <w:top w:val="none" w:sz="0" w:space="0" w:color="auto"/>
                <w:left w:val="none" w:sz="0" w:space="0" w:color="auto"/>
                <w:bottom w:val="none" w:sz="0" w:space="0" w:color="auto"/>
                <w:right w:val="none" w:sz="0" w:space="0" w:color="auto"/>
              </w:divBdr>
            </w:div>
            <w:div w:id="1175801092">
              <w:marLeft w:val="0"/>
              <w:marRight w:val="0"/>
              <w:marTop w:val="0"/>
              <w:marBottom w:val="0"/>
              <w:divBdr>
                <w:top w:val="none" w:sz="0" w:space="0" w:color="auto"/>
                <w:left w:val="none" w:sz="0" w:space="0" w:color="auto"/>
                <w:bottom w:val="none" w:sz="0" w:space="0" w:color="auto"/>
                <w:right w:val="none" w:sz="0" w:space="0" w:color="auto"/>
              </w:divBdr>
            </w:div>
          </w:divsChild>
        </w:div>
        <w:div w:id="1608730514">
          <w:marLeft w:val="0"/>
          <w:marRight w:val="0"/>
          <w:marTop w:val="0"/>
          <w:marBottom w:val="0"/>
          <w:divBdr>
            <w:top w:val="none" w:sz="0" w:space="0" w:color="auto"/>
            <w:left w:val="none" w:sz="0" w:space="0" w:color="auto"/>
            <w:bottom w:val="none" w:sz="0" w:space="0" w:color="auto"/>
            <w:right w:val="none" w:sz="0" w:space="0" w:color="auto"/>
          </w:divBdr>
          <w:divsChild>
            <w:div w:id="206537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60FF2-E308-4547-9FAB-EDFDD2791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3166</Words>
  <Characters>18052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Special Educational Needs Policy</vt:lpstr>
    </vt:vector>
  </TitlesOfParts>
  <Company>Hewlett-Packard Company</Company>
  <LinksUpToDate>false</LinksUpToDate>
  <CharactersWithSpaces>21176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Educational Needs Policy</dc:title>
  <dc:creator>Paul Hayward</dc:creator>
  <cp:lastModifiedBy>Danielle Myers</cp:lastModifiedBy>
  <cp:revision>2</cp:revision>
  <cp:lastPrinted>2026-02-16T10:38:00Z</cp:lastPrinted>
  <dcterms:created xsi:type="dcterms:W3CDTF">2026-08-03T10:05:00Z</dcterms:created>
  <dcterms:modified xsi:type="dcterms:W3CDTF">2026-08-03T10:05:00Z</dcterms:modified>
</cp:coreProperties>
</file>